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6"/>
      </w:pPr>
      <w:bookmarkStart w:id="0" w:name="_GoBack"/>
      <w:bookmarkEnd w:id="0"/>
      <w:r>
        <w:t>扬州大学教师党支部书记</w:t>
      </w:r>
    </w:p>
    <w:p>
      <w:pPr>
        <w:spacing w:before="0" w:line="733" w:lineRule="exact"/>
        <w:ind w:left="1604" w:right="1771" w:firstLine="0"/>
        <w:jc w:val="center"/>
        <w:rPr>
          <w:rFonts w:hint="eastAsia" w:ascii="Arial Unicode MS" w:hAnsi="Arial Unicode MS" w:eastAsia="Arial Unicode MS"/>
          <w:sz w:val="44"/>
        </w:rPr>
      </w:pPr>
      <w:r>
        <w:rPr>
          <w:rFonts w:hint="eastAsia" w:ascii="Arial Unicode MS" w:hAnsi="Arial Unicode MS" w:eastAsia="Arial Unicode MS"/>
          <w:sz w:val="44"/>
        </w:rPr>
        <w:t>“双带头人”培育工程实施办法</w:t>
      </w:r>
    </w:p>
    <w:p>
      <w:pPr>
        <w:spacing w:before="0" w:line="733" w:lineRule="exact"/>
        <w:ind w:right="1771" w:firstLine="1400" w:firstLineChars="500"/>
        <w:jc w:val="both"/>
        <w:rPr>
          <w:rFonts w:hint="eastAsia" w:ascii="Arial Unicode MS" w:hAnsi="Arial Unicode MS" w:eastAsia="Arial Unicode MS"/>
          <w:sz w:val="24"/>
          <w:szCs w:val="24"/>
        </w:rPr>
      </w:pPr>
      <w:r>
        <w:rPr>
          <w:sz w:val="28"/>
          <w:szCs w:val="28"/>
        </w:rPr>
        <w:t>（扬大</w:t>
      </w:r>
      <w:r>
        <w:rPr>
          <w:rFonts w:hint="eastAsia"/>
          <w:sz w:val="28"/>
          <w:szCs w:val="28"/>
          <w:lang w:val="en-US" w:eastAsia="zh-CN"/>
        </w:rPr>
        <w:t>委</w:t>
      </w:r>
      <w:r>
        <w:rPr>
          <w:sz w:val="28"/>
          <w:szCs w:val="28"/>
        </w:rPr>
        <w:t>〔201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〕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spacing w:val="-28"/>
          <w:sz w:val="28"/>
          <w:szCs w:val="28"/>
        </w:rPr>
        <w:t xml:space="preserve"> 号，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pacing w:val="-54"/>
          <w:sz w:val="28"/>
          <w:szCs w:val="28"/>
        </w:rPr>
        <w:t xml:space="preserve"> 年</w:t>
      </w:r>
      <w:r>
        <w:rPr>
          <w:rFonts w:hint="eastAsia"/>
          <w:spacing w:val="-54"/>
          <w:sz w:val="28"/>
          <w:szCs w:val="28"/>
          <w:lang w:val="en-US" w:eastAsia="zh-CN"/>
        </w:rPr>
        <w:t xml:space="preserve"> 3</w:t>
      </w:r>
      <w:r>
        <w:rPr>
          <w:spacing w:val="-54"/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spacing w:val="-21"/>
          <w:sz w:val="28"/>
          <w:szCs w:val="28"/>
        </w:rPr>
        <w:t>日印发</w:t>
      </w:r>
      <w:r>
        <w:rPr>
          <w:sz w:val="28"/>
          <w:szCs w:val="28"/>
        </w:rPr>
        <w:t>）</w:t>
      </w:r>
    </w:p>
    <w:p>
      <w:pPr>
        <w:pStyle w:val="3"/>
        <w:spacing w:before="10"/>
        <w:ind w:left="0"/>
        <w:rPr>
          <w:rFonts w:ascii="Arial Unicode MS"/>
          <w:sz w:val="36"/>
        </w:rPr>
      </w:pPr>
    </w:p>
    <w:p>
      <w:pPr>
        <w:pStyle w:val="3"/>
        <w:spacing w:line="316" w:lineRule="auto"/>
        <w:ind w:right="246" w:firstLine="638"/>
        <w:jc w:val="both"/>
      </w:pPr>
      <w:r>
        <w:rPr>
          <w:spacing w:val="-1"/>
        </w:rPr>
        <w:t xml:space="preserve">为贯彻落实校第三次党代会和校思想政治工作会议精神， </w:t>
      </w:r>
      <w:r>
        <w:rPr>
          <w:spacing w:val="-2"/>
        </w:rPr>
        <w:t>推动全面从严治党向基层延伸，打造一支高素质的教师党支部</w:t>
      </w:r>
      <w:r>
        <w:rPr>
          <w:spacing w:val="-5"/>
        </w:rPr>
        <w:t>书记队伍，根据《中共教育部党组关于加强新形势下高校教师</w:t>
      </w:r>
      <w:r>
        <w:rPr>
          <w:spacing w:val="-25"/>
        </w:rPr>
        <w:t>党支部建设的意见》</w:t>
      </w:r>
      <w:r>
        <w:t>（</w:t>
      </w:r>
      <w:r>
        <w:rPr>
          <w:spacing w:val="-8"/>
        </w:rPr>
        <w:t>教党〔</w:t>
      </w:r>
      <w:r>
        <w:t>2017</w:t>
      </w:r>
      <w:r>
        <w:rPr>
          <w:spacing w:val="-27"/>
        </w:rPr>
        <w:t>〕</w:t>
      </w:r>
      <w:r>
        <w:t>41</w:t>
      </w:r>
      <w:r>
        <w:rPr>
          <w:spacing w:val="-46"/>
        </w:rPr>
        <w:t xml:space="preserve"> 号</w:t>
      </w:r>
      <w:r>
        <w:rPr>
          <w:spacing w:val="-183"/>
        </w:rPr>
        <w:t>）</w:t>
      </w:r>
      <w:r>
        <w:rPr>
          <w:spacing w:val="-2"/>
        </w:rPr>
        <w:t>《关于全省高校实施</w:t>
      </w:r>
      <w:r>
        <w:rPr>
          <w:spacing w:val="4"/>
        </w:rPr>
        <w:t>教师党支部书记“ 双带头人” 培育工程的意见》</w:t>
      </w:r>
      <w:r>
        <w:t>（</w:t>
      </w:r>
      <w:r>
        <w:rPr>
          <w:spacing w:val="-18"/>
        </w:rPr>
        <w:t xml:space="preserve"> 苏委教</w:t>
      </w:r>
    </w:p>
    <w:p>
      <w:pPr>
        <w:pStyle w:val="3"/>
        <w:spacing w:line="316" w:lineRule="auto"/>
        <w:ind w:right="266"/>
        <w:jc w:val="both"/>
      </w:pPr>
      <w:r>
        <w:t>〔2017</w:t>
      </w:r>
      <w:r>
        <w:rPr>
          <w:spacing w:val="5"/>
        </w:rPr>
        <w:t>〕</w:t>
      </w:r>
      <w:r>
        <w:t>7</w:t>
      </w:r>
      <w:r>
        <w:rPr>
          <w:spacing w:val="-37"/>
        </w:rPr>
        <w:t xml:space="preserve"> 号</w:t>
      </w:r>
      <w:r>
        <w:rPr>
          <w:spacing w:val="5"/>
        </w:rPr>
        <w:t>）</w:t>
      </w:r>
      <w:r>
        <w:t>要求，现就我校实施教师党支部书记“双带头</w:t>
      </w:r>
      <w:r>
        <w:rPr>
          <w:spacing w:val="-2"/>
        </w:rPr>
        <w:t>人”</w:t>
      </w:r>
      <w:r>
        <w:rPr>
          <w:spacing w:val="-3"/>
        </w:rPr>
        <w:t>（</w:t>
      </w:r>
      <w:r>
        <w:rPr>
          <w:spacing w:val="-1"/>
        </w:rPr>
        <w:t>党建带头人、学科专业带头人</w:t>
      </w:r>
      <w:r>
        <w:rPr>
          <w:spacing w:val="-5"/>
        </w:rPr>
        <w:t>）</w:t>
      </w:r>
      <w:r>
        <w:rPr>
          <w:spacing w:val="-2"/>
        </w:rPr>
        <w:t>培育工程，提出如下办法。</w:t>
      </w:r>
    </w:p>
    <w:p>
      <w:pPr>
        <w:pStyle w:val="3"/>
        <w:spacing w:line="401" w:lineRule="exact"/>
        <w:ind w:left="740"/>
        <w:rPr>
          <w:rFonts w:hint="eastAsia" w:ascii="黑体" w:eastAsia="黑体"/>
        </w:rPr>
      </w:pPr>
      <w:r>
        <w:rPr>
          <w:rFonts w:hint="eastAsia" w:ascii="黑体" w:eastAsia="黑体"/>
        </w:rPr>
        <w:t>一、提高认识，明确目标</w:t>
      </w:r>
    </w:p>
    <w:p>
      <w:pPr>
        <w:pStyle w:val="9"/>
        <w:numPr>
          <w:ilvl w:val="0"/>
          <w:numId w:val="1"/>
        </w:numPr>
        <w:tabs>
          <w:tab w:val="left" w:pos="1062"/>
        </w:tabs>
        <w:spacing w:before="130" w:after="0" w:line="316" w:lineRule="auto"/>
        <w:ind w:left="101" w:right="266" w:firstLine="638"/>
        <w:jc w:val="both"/>
        <w:rPr>
          <w:sz w:val="32"/>
        </w:rPr>
      </w:pPr>
      <w:r>
        <w:rPr>
          <w:spacing w:val="-1"/>
          <w:sz w:val="32"/>
        </w:rPr>
        <w:t>教师党支部是以专任教师党员为主的党的基层组织，是</w:t>
      </w:r>
      <w:r>
        <w:rPr>
          <w:spacing w:val="-5"/>
          <w:w w:val="95"/>
          <w:sz w:val="32"/>
        </w:rPr>
        <w:t xml:space="preserve">教育、管理、监督、服务教师党员的基本单位，是党团结和联 </w:t>
      </w:r>
      <w:r>
        <w:rPr>
          <w:spacing w:val="-7"/>
          <w:w w:val="95"/>
          <w:sz w:val="32"/>
        </w:rPr>
        <w:t xml:space="preserve">系广大师生的桥梁纽带，是把党的路线方针政策落实到学校基 </w:t>
      </w:r>
      <w:r>
        <w:rPr>
          <w:spacing w:val="-8"/>
          <w:w w:val="95"/>
          <w:sz w:val="32"/>
        </w:rPr>
        <w:t xml:space="preserve">层的战斗堡垒，是办好中国特色社会主义大学的重要支撑。教 </w:t>
      </w:r>
      <w:r>
        <w:rPr>
          <w:spacing w:val="-10"/>
          <w:w w:val="95"/>
          <w:sz w:val="32"/>
        </w:rPr>
        <w:t xml:space="preserve">师党支部书记的思想政治素质、党性修养、服务意识以及党务 </w:t>
      </w:r>
      <w:r>
        <w:rPr>
          <w:spacing w:val="-11"/>
          <w:w w:val="95"/>
          <w:sz w:val="32"/>
        </w:rPr>
        <w:t xml:space="preserve">工作和教学科研能力水平，直接影响基层党支部的创造力凝聚 </w:t>
      </w:r>
      <w:r>
        <w:rPr>
          <w:spacing w:val="-11"/>
          <w:sz w:val="32"/>
        </w:rPr>
        <w:t>力战斗力和教师党员的作用发挥。</w:t>
      </w:r>
    </w:p>
    <w:p>
      <w:pPr>
        <w:pStyle w:val="9"/>
        <w:numPr>
          <w:ilvl w:val="0"/>
          <w:numId w:val="1"/>
        </w:numPr>
        <w:tabs>
          <w:tab w:val="left" w:pos="1062"/>
        </w:tabs>
        <w:spacing w:before="0" w:after="0" w:line="316" w:lineRule="auto"/>
        <w:ind w:left="101" w:right="266" w:firstLine="638"/>
        <w:jc w:val="both"/>
        <w:rPr>
          <w:sz w:val="32"/>
        </w:rPr>
      </w:pPr>
      <w:r>
        <w:rPr>
          <w:spacing w:val="-3"/>
          <w:sz w:val="32"/>
        </w:rPr>
        <w:t>实施教师党支部书记“双带头人”培育工程，就是把符</w:t>
      </w:r>
      <w:r>
        <w:rPr>
          <w:spacing w:val="-4"/>
          <w:sz w:val="32"/>
        </w:rPr>
        <w:t>合条件的学科专业带头人培养成教师党支部书记，把有条件的</w:t>
      </w:r>
      <w:r>
        <w:rPr>
          <w:spacing w:val="-5"/>
          <w:w w:val="95"/>
          <w:sz w:val="32"/>
        </w:rPr>
        <w:t xml:space="preserve">教师党支部书记培养成学科专业带头人，全面提高教师党支部 </w:t>
      </w:r>
      <w:r>
        <w:rPr>
          <w:spacing w:val="-7"/>
          <w:w w:val="95"/>
          <w:sz w:val="32"/>
        </w:rPr>
        <w:t xml:space="preserve">书记队伍整体素质，更好发挥教师党支部组织教育管理党员和 </w:t>
      </w:r>
      <w:r>
        <w:rPr>
          <w:spacing w:val="-9"/>
          <w:w w:val="95"/>
          <w:sz w:val="32"/>
        </w:rPr>
        <w:t>宣传引导凝聚师生的主体作用，实现基层党建工作和教学科研</w:t>
      </w:r>
    </w:p>
    <w:p>
      <w:pPr>
        <w:spacing w:after="0" w:line="316" w:lineRule="auto"/>
        <w:jc w:val="both"/>
        <w:rPr>
          <w:sz w:val="32"/>
        </w:rPr>
        <w:sectPr>
          <w:footerReference r:id="rId3" w:type="default"/>
          <w:type w:val="continuous"/>
          <w:pgSz w:w="11910" w:h="16840"/>
          <w:pgMar w:top="1580" w:right="1320" w:bottom="280" w:left="1600" w:header="720" w:footer="720" w:gutter="0"/>
          <w:pgNumType w:fmt="decimal" w:start="92"/>
        </w:sectPr>
      </w:pPr>
    </w:p>
    <w:p>
      <w:pPr>
        <w:pStyle w:val="3"/>
        <w:spacing w:before="8"/>
        <w:ind w:left="0"/>
        <w:rPr>
          <w:sz w:val="12"/>
        </w:rPr>
      </w:pPr>
    </w:p>
    <w:p>
      <w:pPr>
        <w:pStyle w:val="3"/>
        <w:spacing w:before="55" w:line="316" w:lineRule="auto"/>
        <w:ind w:right="197"/>
      </w:pPr>
      <w:r>
        <w:rPr>
          <w:w w:val="95"/>
        </w:rPr>
        <w:t xml:space="preserve">工作双促进双提高，为高质量推进高水平研究型大学建设提供 </w:t>
      </w:r>
      <w:r>
        <w:t>坚强的组织保证。</w:t>
      </w:r>
    </w:p>
    <w:p>
      <w:pPr>
        <w:pStyle w:val="9"/>
        <w:numPr>
          <w:ilvl w:val="0"/>
          <w:numId w:val="1"/>
        </w:numPr>
        <w:tabs>
          <w:tab w:val="left" w:pos="1225"/>
        </w:tabs>
        <w:spacing w:before="0" w:after="0" w:line="316" w:lineRule="auto"/>
        <w:ind w:left="101" w:right="163" w:firstLine="638"/>
        <w:jc w:val="both"/>
        <w:rPr>
          <w:sz w:val="32"/>
        </w:rPr>
      </w:pPr>
      <w:r>
        <w:rPr>
          <w:spacing w:val="4"/>
          <w:sz w:val="32"/>
        </w:rPr>
        <w:t>通过建立健全教师党支部书记选拔任用、培养教育、</w:t>
      </w:r>
      <w:r>
        <w:rPr>
          <w:spacing w:val="-2"/>
          <w:sz w:val="32"/>
        </w:rPr>
        <w:t>作用发挥、管理监督、激励保障等机制，建设一支高素质的教</w:t>
      </w:r>
      <w:r>
        <w:rPr>
          <w:spacing w:val="-4"/>
          <w:sz w:val="32"/>
        </w:rPr>
        <w:t>师党支部书记队伍，以党建工作引领教学科研，以教学科研成</w:t>
      </w:r>
      <w:r>
        <w:rPr>
          <w:spacing w:val="-6"/>
          <w:sz w:val="32"/>
        </w:rPr>
        <w:t>效体现党建工作水平，推进党建工作与教学科研同频共振、有</w:t>
      </w:r>
      <w:r>
        <w:rPr>
          <w:spacing w:val="-7"/>
          <w:sz w:val="32"/>
        </w:rPr>
        <w:t>机融合，实现党建工作与教学科研同向发力、互促互进，真正</w:t>
      </w:r>
      <w:r>
        <w:rPr>
          <w:spacing w:val="-9"/>
          <w:sz w:val="32"/>
        </w:rPr>
        <w:t>把教师党支部建设成为团结师生的核心、教育党员的学校、攻</w:t>
      </w:r>
      <w:r>
        <w:rPr>
          <w:spacing w:val="11"/>
          <w:sz w:val="32"/>
        </w:rPr>
        <w:t>坚克难的堡垒。教师党支部书记中“双带头人”比例逐年提升，2018</w:t>
      </w:r>
      <w:r>
        <w:rPr>
          <w:spacing w:val="-25"/>
          <w:sz w:val="32"/>
        </w:rPr>
        <w:t xml:space="preserve"> 年底前达到 </w:t>
      </w:r>
      <w:r>
        <w:rPr>
          <w:sz w:val="32"/>
        </w:rPr>
        <w:t>85%以上，2020</w:t>
      </w:r>
      <w:r>
        <w:rPr>
          <w:spacing w:val="-10"/>
          <w:sz w:val="32"/>
        </w:rPr>
        <w:t xml:space="preserve"> 年底前基本实现全覆盖。</w:t>
      </w:r>
    </w:p>
    <w:p>
      <w:pPr>
        <w:pStyle w:val="3"/>
        <w:spacing w:line="400" w:lineRule="exact"/>
        <w:ind w:left="740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二、完善机制，着力培育</w:t>
      </w:r>
    </w:p>
    <w:p>
      <w:pPr>
        <w:pStyle w:val="3"/>
        <w:spacing w:before="89"/>
        <w:ind w:left="740"/>
        <w:rPr>
          <w:rFonts w:hint="eastAsia" w:ascii="华文楷体" w:eastAsia="华文楷体"/>
        </w:rPr>
      </w:pPr>
      <w:r>
        <w:rPr>
          <w:rFonts w:hint="eastAsia" w:ascii="华文楷体" w:eastAsia="华文楷体"/>
          <w:w w:val="95"/>
        </w:rPr>
        <w:t>（一）健全选拔任用机制</w:t>
      </w:r>
    </w:p>
    <w:p>
      <w:pPr>
        <w:pStyle w:val="9"/>
        <w:numPr>
          <w:ilvl w:val="0"/>
          <w:numId w:val="2"/>
        </w:numPr>
        <w:tabs>
          <w:tab w:val="left" w:pos="1064"/>
        </w:tabs>
        <w:spacing w:before="53" w:after="0" w:line="316" w:lineRule="auto"/>
        <w:ind w:left="101" w:right="246" w:firstLine="638"/>
        <w:jc w:val="both"/>
        <w:rPr>
          <w:sz w:val="32"/>
        </w:rPr>
      </w:pPr>
      <w:r>
        <w:rPr>
          <w:b/>
          <w:spacing w:val="-3"/>
          <w:sz w:val="32"/>
        </w:rPr>
        <w:t>优化组织设置。</w:t>
      </w:r>
      <w:r>
        <w:rPr>
          <w:spacing w:val="-2"/>
          <w:sz w:val="32"/>
        </w:rPr>
        <w:t>积极探索教师党建工作向最活跃、最具</w:t>
      </w:r>
      <w:r>
        <w:rPr>
          <w:spacing w:val="-4"/>
          <w:sz w:val="32"/>
        </w:rPr>
        <w:t>创新能力的组织拓展，扩大党组织和党的工作覆盖面。按照有</w:t>
      </w:r>
      <w:r>
        <w:rPr>
          <w:spacing w:val="-5"/>
          <w:sz w:val="32"/>
        </w:rPr>
        <w:t>利于发挥党支部战斗堡垒作用和党员先锋模范作用，有利于开</w:t>
      </w:r>
      <w:r>
        <w:rPr>
          <w:spacing w:val="-6"/>
          <w:sz w:val="32"/>
        </w:rPr>
        <w:t>展党员教育、管理、监督和服务，有利于密切联系师生，有利</w:t>
      </w:r>
      <w:r>
        <w:rPr>
          <w:spacing w:val="-8"/>
          <w:sz w:val="32"/>
        </w:rPr>
        <w:t>于促进业务工作的原则，不断优化教师党支部设置。可根据实</w:t>
      </w:r>
      <w:r>
        <w:rPr>
          <w:spacing w:val="-9"/>
          <w:sz w:val="32"/>
        </w:rPr>
        <w:t>际需要，探索依托重大项目组、学科组、课题组、创新团队、</w:t>
      </w:r>
      <w:r>
        <w:rPr>
          <w:sz w:val="32"/>
        </w:rPr>
        <w:t>科研平台、中外合作办学项目和机构等设置教师党支部。</w:t>
      </w:r>
    </w:p>
    <w:p>
      <w:pPr>
        <w:pStyle w:val="9"/>
        <w:numPr>
          <w:ilvl w:val="0"/>
          <w:numId w:val="2"/>
        </w:numPr>
        <w:tabs>
          <w:tab w:val="left" w:pos="1069"/>
        </w:tabs>
        <w:spacing w:before="0" w:after="0" w:line="316" w:lineRule="auto"/>
        <w:ind w:left="101" w:right="264" w:firstLine="638"/>
        <w:jc w:val="both"/>
        <w:rPr>
          <w:sz w:val="32"/>
        </w:rPr>
      </w:pPr>
      <w:r>
        <w:rPr>
          <w:b/>
          <w:spacing w:val="-16"/>
          <w:w w:val="95"/>
          <w:sz w:val="32"/>
        </w:rPr>
        <w:t>坚持选优配强。</w:t>
      </w:r>
      <w:r>
        <w:rPr>
          <w:spacing w:val="4"/>
          <w:w w:val="95"/>
          <w:sz w:val="32"/>
        </w:rPr>
        <w:t xml:space="preserve">“双带头人”教师党支部书记，应为优 </w:t>
      </w:r>
      <w:r>
        <w:rPr>
          <w:spacing w:val="-2"/>
          <w:sz w:val="32"/>
        </w:rPr>
        <w:t>秀教师党员，政治素质高、师生威信高，熟悉和热爱基层党建</w:t>
      </w:r>
      <w:r>
        <w:rPr>
          <w:spacing w:val="-5"/>
          <w:sz w:val="32"/>
        </w:rPr>
        <w:t>工作，党务工作能力强，具有号召力和带动性；应为所在单位</w:t>
      </w:r>
      <w:r>
        <w:rPr>
          <w:spacing w:val="-7"/>
          <w:w w:val="95"/>
          <w:sz w:val="32"/>
        </w:rPr>
        <w:t xml:space="preserve">学科专业带头人，教学科研能力强，业务工作先进，一般应具 </w:t>
      </w:r>
      <w:r>
        <w:rPr>
          <w:spacing w:val="-8"/>
          <w:sz w:val="32"/>
        </w:rPr>
        <w:t>有副高级以上专业技术职务或博士研究生学历学位。进一步完</w:t>
      </w:r>
    </w:p>
    <w:p>
      <w:pPr>
        <w:spacing w:after="0" w:line="316" w:lineRule="auto"/>
        <w:jc w:val="both"/>
        <w:rPr>
          <w:sz w:val="32"/>
        </w:rPr>
        <w:sectPr>
          <w:pgSz w:w="11910" w:h="16840"/>
          <w:pgMar w:top="1580" w:right="1320" w:bottom="280" w:left="1600" w:header="720" w:footer="720" w:gutter="0"/>
          <w:pgNumType w:fmt="decimal"/>
        </w:sectPr>
      </w:pPr>
    </w:p>
    <w:p>
      <w:pPr>
        <w:pStyle w:val="3"/>
        <w:spacing w:before="8"/>
        <w:ind w:left="0"/>
        <w:rPr>
          <w:sz w:val="12"/>
        </w:rPr>
      </w:pPr>
    </w:p>
    <w:p>
      <w:pPr>
        <w:pStyle w:val="3"/>
        <w:spacing w:before="55" w:line="316" w:lineRule="auto"/>
        <w:ind w:right="246"/>
        <w:jc w:val="both"/>
      </w:pPr>
      <w:r>
        <w:t>善党政共同负责的工作机制，鼓励教师党支部书记担任行政职务、党员行政负责人担任教师党支部书记。对支部规模较大、教学科研任务较为繁重的教师党支部，由学科专业带头人担任党支部书记的，可配备一名副书记协助开展工作。</w:t>
      </w:r>
    </w:p>
    <w:p>
      <w:pPr>
        <w:pStyle w:val="9"/>
        <w:numPr>
          <w:ilvl w:val="0"/>
          <w:numId w:val="2"/>
        </w:numPr>
        <w:tabs>
          <w:tab w:val="left" w:pos="1064"/>
        </w:tabs>
        <w:spacing w:before="0" w:after="0" w:line="316" w:lineRule="auto"/>
        <w:ind w:left="101" w:right="266" w:firstLine="638"/>
        <w:jc w:val="both"/>
        <w:rPr>
          <w:sz w:val="32"/>
        </w:rPr>
      </w:pPr>
      <w:r>
        <w:rPr>
          <w:b/>
          <w:spacing w:val="-3"/>
          <w:w w:val="95"/>
          <w:sz w:val="32"/>
        </w:rPr>
        <w:t>明确选任方式。</w:t>
      </w:r>
      <w:r>
        <w:rPr>
          <w:spacing w:val="-2"/>
          <w:w w:val="95"/>
          <w:sz w:val="32"/>
        </w:rPr>
        <w:t xml:space="preserve">教师党支部书记的选拔任用，应在校党 </w:t>
      </w:r>
      <w:r>
        <w:rPr>
          <w:spacing w:val="-6"/>
          <w:sz w:val="32"/>
        </w:rPr>
        <w:t>委统一领导下，由各学院按照党支部设置和换届的有关规定和</w:t>
      </w:r>
      <w:r>
        <w:rPr>
          <w:spacing w:val="-8"/>
          <w:sz w:val="32"/>
        </w:rPr>
        <w:t>程序负责实施，一般由支部委员会或党员大会选举产生。对党</w:t>
      </w:r>
      <w:r>
        <w:rPr>
          <w:spacing w:val="-10"/>
          <w:w w:val="95"/>
          <w:sz w:val="32"/>
        </w:rPr>
        <w:t xml:space="preserve">员流动性较大或新成立的教师党支部，以及暂时没有符合“双 </w:t>
      </w:r>
      <w:r>
        <w:rPr>
          <w:spacing w:val="-8"/>
          <w:sz w:val="32"/>
        </w:rPr>
        <w:t>带头人”条件的教师党支部，可以由学院党委直接委派党支部</w:t>
      </w:r>
      <w:r>
        <w:rPr>
          <w:spacing w:val="-6"/>
          <w:w w:val="95"/>
          <w:sz w:val="32"/>
        </w:rPr>
        <w:t xml:space="preserve">书记。教师党支部书记在任期内应保持相对稳定，对一些符合 </w:t>
      </w:r>
      <w:r>
        <w:rPr>
          <w:spacing w:val="-8"/>
          <w:w w:val="95"/>
          <w:sz w:val="32"/>
        </w:rPr>
        <w:t xml:space="preserve">党建带头人要求、但不具备学科专业带头人培育条件的教师党 </w:t>
      </w:r>
      <w:r>
        <w:rPr>
          <w:spacing w:val="-15"/>
          <w:sz w:val="32"/>
        </w:rPr>
        <w:t>支部书记，可根据实际情况安排使用，不搞“一刀切”。</w:t>
      </w:r>
    </w:p>
    <w:p>
      <w:pPr>
        <w:pStyle w:val="9"/>
        <w:numPr>
          <w:ilvl w:val="0"/>
          <w:numId w:val="2"/>
        </w:numPr>
        <w:tabs>
          <w:tab w:val="left" w:pos="1064"/>
        </w:tabs>
        <w:spacing w:before="0" w:after="0" w:line="316" w:lineRule="auto"/>
        <w:ind w:left="101" w:right="264" w:firstLine="638"/>
        <w:jc w:val="both"/>
        <w:rPr>
          <w:sz w:val="32"/>
        </w:rPr>
      </w:pPr>
      <w:r>
        <w:rPr>
          <w:b/>
          <w:spacing w:val="-3"/>
          <w:w w:val="95"/>
          <w:sz w:val="32"/>
        </w:rPr>
        <w:t>培养后备人才。</w:t>
      </w:r>
      <w:r>
        <w:rPr>
          <w:spacing w:val="-2"/>
          <w:w w:val="95"/>
          <w:sz w:val="32"/>
        </w:rPr>
        <w:t xml:space="preserve">各学院党委结合实际，加强党支部书记 </w:t>
      </w:r>
      <w:r>
        <w:rPr>
          <w:spacing w:val="-5"/>
          <w:sz w:val="32"/>
        </w:rPr>
        <w:t>后备队伍建设。重视把教学科研骨干教师培养发展为党员、把</w:t>
      </w:r>
      <w:r>
        <w:rPr>
          <w:spacing w:val="-7"/>
          <w:sz w:val="32"/>
        </w:rPr>
        <w:t>党员教师培养成教学科研骨干，注重把热爱党务工作、教学科</w:t>
      </w:r>
      <w:r>
        <w:rPr>
          <w:spacing w:val="-8"/>
          <w:sz w:val="32"/>
        </w:rPr>
        <w:t>研能力突出的青年教师党员选配为支部副书记或支部委员，协</w:t>
      </w:r>
      <w:r>
        <w:rPr>
          <w:spacing w:val="-10"/>
          <w:sz w:val="32"/>
        </w:rPr>
        <w:t>助党支部开展工作。对支部书记后备人选加强培养锻炼，实行动态管理。</w:t>
      </w:r>
    </w:p>
    <w:p>
      <w:pPr>
        <w:pStyle w:val="3"/>
        <w:spacing w:line="479" w:lineRule="exact"/>
        <w:ind w:left="740"/>
        <w:rPr>
          <w:rFonts w:hint="eastAsia" w:ascii="华文楷体" w:eastAsia="华文楷体"/>
        </w:rPr>
      </w:pPr>
      <w:r>
        <w:rPr>
          <w:rFonts w:hint="eastAsia" w:ascii="华文楷体" w:eastAsia="华文楷体"/>
        </w:rPr>
        <w:t>（二）加强培养教育机制</w:t>
      </w:r>
    </w:p>
    <w:p>
      <w:pPr>
        <w:pStyle w:val="9"/>
        <w:numPr>
          <w:ilvl w:val="0"/>
          <w:numId w:val="3"/>
        </w:numPr>
        <w:tabs>
          <w:tab w:val="left" w:pos="1064"/>
        </w:tabs>
        <w:spacing w:before="39" w:after="0" w:line="316" w:lineRule="auto"/>
        <w:ind w:left="101" w:right="103" w:firstLine="638"/>
        <w:jc w:val="left"/>
        <w:rPr>
          <w:sz w:val="32"/>
        </w:rPr>
      </w:pPr>
      <w:r>
        <w:rPr>
          <w:b/>
          <w:spacing w:val="-14"/>
          <w:sz w:val="32"/>
        </w:rPr>
        <w:t>加强培养规划。</w:t>
      </w:r>
      <w:r>
        <w:rPr>
          <w:spacing w:val="-9"/>
          <w:sz w:val="32"/>
        </w:rPr>
        <w:t>学校负责总体培养规划，通过党校培训、</w:t>
      </w:r>
      <w:r>
        <w:rPr>
          <w:spacing w:val="-17"/>
          <w:sz w:val="32"/>
        </w:rPr>
        <w:t xml:space="preserve">进修研修、挂职锻炼等多种形式和压担子、交任务等方法举措， </w:t>
      </w:r>
      <w:r>
        <w:rPr>
          <w:spacing w:val="11"/>
          <w:sz w:val="32"/>
        </w:rPr>
        <w:t>加强培养锻炼。把教师党支部书记培训纳入干部培训整体规</w:t>
      </w:r>
      <w:r>
        <w:rPr>
          <w:spacing w:val="-3"/>
          <w:sz w:val="32"/>
        </w:rPr>
        <w:t>划，制定年度培训计划。定期开展初任培训、示范培训、专题</w:t>
      </w:r>
      <w:r>
        <w:rPr>
          <w:spacing w:val="9"/>
          <w:sz w:val="32"/>
        </w:rPr>
        <w:t>培训和集中轮训制度，集中轮训和专题培训一般由校党委组</w:t>
      </w:r>
    </w:p>
    <w:p>
      <w:pPr>
        <w:spacing w:after="0" w:line="316" w:lineRule="auto"/>
        <w:jc w:val="left"/>
        <w:rPr>
          <w:sz w:val="32"/>
        </w:rPr>
        <w:sectPr>
          <w:pgSz w:w="11910" w:h="16840"/>
          <w:pgMar w:top="1580" w:right="1320" w:bottom="280" w:left="1600" w:header="720" w:footer="720" w:gutter="0"/>
          <w:pgNumType w:fmt="decimal"/>
        </w:sectPr>
      </w:pPr>
    </w:p>
    <w:p>
      <w:pPr>
        <w:pStyle w:val="3"/>
        <w:spacing w:before="8"/>
        <w:ind w:left="0"/>
        <w:rPr>
          <w:sz w:val="12"/>
        </w:rPr>
      </w:pPr>
    </w:p>
    <w:p>
      <w:pPr>
        <w:pStyle w:val="3"/>
        <w:spacing w:before="55" w:line="316" w:lineRule="auto"/>
        <w:ind w:right="108"/>
        <w:jc w:val="both"/>
      </w:pPr>
      <w:r>
        <w:rPr>
          <w:spacing w:val="-4"/>
        </w:rPr>
        <w:t>织，日常培训由学院党委负责。教师党支部书记每年参加集中</w:t>
      </w:r>
      <w:r>
        <w:rPr>
          <w:spacing w:val="-3"/>
        </w:rPr>
        <w:t xml:space="preserve">学习培训时间一般不少于 </w:t>
      </w:r>
      <w:r>
        <w:t>40</w:t>
      </w:r>
      <w:r>
        <w:rPr>
          <w:spacing w:val="-24"/>
        </w:rPr>
        <w:t xml:space="preserve"> 学时，每 </w:t>
      </w:r>
      <w:r>
        <w:t>3</w:t>
      </w:r>
      <w:r>
        <w:rPr>
          <w:spacing w:val="-20"/>
        </w:rPr>
        <w:t xml:space="preserve"> 年至少参加 </w:t>
      </w:r>
      <w:r>
        <w:t>1</w:t>
      </w:r>
      <w:r>
        <w:rPr>
          <w:spacing w:val="-17"/>
        </w:rPr>
        <w:t xml:space="preserve"> 次校级</w:t>
      </w:r>
      <w:r>
        <w:rPr>
          <w:spacing w:val="-19"/>
          <w:w w:val="95"/>
        </w:rPr>
        <w:t>以上集中培训。对新担任教师党支部书记的，要优先安排培训。</w:t>
      </w:r>
    </w:p>
    <w:p>
      <w:pPr>
        <w:pStyle w:val="9"/>
        <w:numPr>
          <w:ilvl w:val="0"/>
          <w:numId w:val="3"/>
        </w:numPr>
        <w:tabs>
          <w:tab w:val="left" w:pos="1064"/>
        </w:tabs>
        <w:spacing w:before="0" w:after="0" w:line="316" w:lineRule="auto"/>
        <w:ind w:left="101" w:right="266" w:firstLine="638"/>
        <w:jc w:val="both"/>
        <w:rPr>
          <w:sz w:val="32"/>
        </w:rPr>
      </w:pPr>
      <w:r>
        <w:rPr>
          <w:b/>
          <w:spacing w:val="-5"/>
          <w:w w:val="95"/>
          <w:sz w:val="32"/>
        </w:rPr>
        <w:t>丰富培训内容。</w:t>
      </w:r>
      <w:r>
        <w:rPr>
          <w:w w:val="95"/>
          <w:sz w:val="32"/>
        </w:rPr>
        <w:t xml:space="preserve">对教师党支部书记专门设置培训课程体 </w:t>
      </w:r>
      <w:r>
        <w:rPr>
          <w:spacing w:val="11"/>
          <w:w w:val="95"/>
          <w:sz w:val="32"/>
        </w:rPr>
        <w:t xml:space="preserve">系，既要突出用习近平新时代中国特色社会主义思想武装头 </w:t>
      </w:r>
      <w:r>
        <w:rPr>
          <w:spacing w:val="-2"/>
          <w:w w:val="95"/>
          <w:sz w:val="32"/>
        </w:rPr>
        <w:t xml:space="preserve">脑，提高思想政治素质，又要针对党员学科专业带头人、学术 </w:t>
      </w:r>
      <w:r>
        <w:rPr>
          <w:spacing w:val="-5"/>
          <w:w w:val="95"/>
          <w:sz w:val="32"/>
        </w:rPr>
        <w:t xml:space="preserve">骨干的特点，加强教学科研、做好党务工作及群众工作等方面 </w:t>
      </w:r>
      <w:r>
        <w:rPr>
          <w:spacing w:val="-7"/>
          <w:w w:val="95"/>
          <w:sz w:val="32"/>
        </w:rPr>
        <w:t xml:space="preserve">知识能力的学习培训，切实提高教师党支部书记思想境界、党 性修养、服务意识、党务工作能力和教学科研能力水平，实现 </w:t>
      </w:r>
      <w:r>
        <w:rPr>
          <w:spacing w:val="-7"/>
          <w:sz w:val="32"/>
        </w:rPr>
        <w:t>党务工作与教学科研工作联动式培养、互进式提高。</w:t>
      </w:r>
    </w:p>
    <w:p>
      <w:pPr>
        <w:pStyle w:val="9"/>
        <w:numPr>
          <w:ilvl w:val="0"/>
          <w:numId w:val="3"/>
        </w:numPr>
        <w:tabs>
          <w:tab w:val="left" w:pos="1064"/>
        </w:tabs>
        <w:spacing w:before="0" w:after="0" w:line="316" w:lineRule="auto"/>
        <w:ind w:left="101" w:right="230" w:firstLine="638"/>
        <w:jc w:val="both"/>
        <w:rPr>
          <w:sz w:val="32"/>
        </w:rPr>
      </w:pPr>
      <w:r>
        <w:rPr>
          <w:b/>
          <w:sz w:val="32"/>
        </w:rPr>
        <w:t>创新培训方式。</w:t>
      </w:r>
      <w:r>
        <w:rPr>
          <w:sz w:val="32"/>
        </w:rPr>
        <w:t>针对支部和党员特点，采取集中授课、</w:t>
      </w:r>
      <w:r>
        <w:rPr>
          <w:spacing w:val="-4"/>
          <w:sz w:val="32"/>
        </w:rPr>
        <w:t>案例教学、专题研讨、考察实践、经验交流等多种方式进行培</w:t>
      </w:r>
      <w:r>
        <w:rPr>
          <w:spacing w:val="-2"/>
          <w:sz w:val="32"/>
        </w:rPr>
        <w:t>训，提高培训层次。采取优秀党支部书记现身说法、“书记讲给书记听”等形式，提高吸引力和感染力，增强培训实效。</w:t>
      </w:r>
    </w:p>
    <w:p>
      <w:pPr>
        <w:pStyle w:val="3"/>
        <w:spacing w:line="482" w:lineRule="exact"/>
        <w:ind w:left="740"/>
        <w:rPr>
          <w:rFonts w:hint="eastAsia" w:ascii="华文楷体" w:eastAsia="华文楷体"/>
        </w:rPr>
      </w:pPr>
      <w:r>
        <w:rPr>
          <w:rFonts w:hint="eastAsia" w:ascii="华文楷体" w:eastAsia="华文楷体"/>
        </w:rPr>
        <w:t>（三）强化作用发挥机制</w:t>
      </w:r>
    </w:p>
    <w:p>
      <w:pPr>
        <w:pStyle w:val="9"/>
        <w:numPr>
          <w:ilvl w:val="0"/>
          <w:numId w:val="4"/>
        </w:numPr>
        <w:tabs>
          <w:tab w:val="left" w:pos="1064"/>
        </w:tabs>
        <w:spacing w:before="41" w:after="0" w:line="316" w:lineRule="auto"/>
        <w:ind w:left="101" w:right="105" w:firstLine="638"/>
        <w:jc w:val="left"/>
        <w:rPr>
          <w:sz w:val="32"/>
        </w:rPr>
      </w:pPr>
      <w:r>
        <w:rPr>
          <w:b/>
          <w:spacing w:val="-5"/>
          <w:sz w:val="32"/>
        </w:rPr>
        <w:t>强化思想引领。</w:t>
      </w:r>
      <w:r>
        <w:rPr>
          <w:sz w:val="32"/>
        </w:rPr>
        <w:t>引导教师党支部书记带头贯彻执行党的</w:t>
      </w:r>
      <w:r>
        <w:rPr>
          <w:spacing w:val="-3"/>
          <w:sz w:val="32"/>
        </w:rPr>
        <w:t>路线方针政策和校党委决策部署，坚持社会主义办学方向，强</w:t>
      </w:r>
      <w:r>
        <w:rPr>
          <w:spacing w:val="-6"/>
          <w:sz w:val="32"/>
        </w:rPr>
        <w:t>化思想政治建设，加强意识形态领域工作，建立教师党支部与学生党支部、团支部、社团、班级等结对联系制度，把师德师</w:t>
      </w:r>
      <w:r>
        <w:rPr>
          <w:spacing w:val="-7"/>
          <w:sz w:val="32"/>
        </w:rPr>
        <w:t>风建设融入教学科研育人等中心工作，每学期至少为支部党员</w:t>
      </w:r>
      <w:r>
        <w:rPr>
          <w:spacing w:val="-47"/>
          <w:sz w:val="32"/>
        </w:rPr>
        <w:t xml:space="preserve">讲 </w:t>
      </w:r>
      <w:r>
        <w:rPr>
          <w:sz w:val="32"/>
        </w:rPr>
        <w:t>1</w:t>
      </w:r>
      <w:r>
        <w:rPr>
          <w:spacing w:val="-18"/>
          <w:sz w:val="32"/>
        </w:rPr>
        <w:t xml:space="preserve"> 次党课，带头推进课程思政，实现全员全过程全方位育人， </w:t>
      </w:r>
      <w:r>
        <w:rPr>
          <w:spacing w:val="-14"/>
          <w:sz w:val="32"/>
        </w:rPr>
        <w:t>切实发挥在思想引领、立德树人、团结服务师生等方面的示范带动作用。</w:t>
      </w:r>
    </w:p>
    <w:p>
      <w:pPr>
        <w:pStyle w:val="9"/>
        <w:numPr>
          <w:ilvl w:val="0"/>
          <w:numId w:val="4"/>
        </w:numPr>
        <w:tabs>
          <w:tab w:val="left" w:pos="1064"/>
        </w:tabs>
        <w:spacing w:before="0" w:after="0" w:line="400" w:lineRule="exact"/>
        <w:ind w:left="1064" w:right="0" w:hanging="324"/>
        <w:jc w:val="left"/>
        <w:rPr>
          <w:sz w:val="32"/>
        </w:rPr>
      </w:pPr>
      <w:r>
        <w:rPr>
          <w:b/>
          <w:spacing w:val="-5"/>
          <w:sz w:val="32"/>
        </w:rPr>
        <w:t>抓实支部建设。</w:t>
      </w:r>
      <w:r>
        <w:rPr>
          <w:sz w:val="32"/>
        </w:rPr>
        <w:t>推动教师党支部书记切实加强党支部标</w:t>
      </w:r>
    </w:p>
    <w:p>
      <w:pPr>
        <w:spacing w:after="0" w:line="400" w:lineRule="exact"/>
        <w:jc w:val="left"/>
        <w:rPr>
          <w:sz w:val="32"/>
        </w:rPr>
        <w:sectPr>
          <w:pgSz w:w="11910" w:h="16840"/>
          <w:pgMar w:top="1580" w:right="1320" w:bottom="280" w:left="1600" w:header="720" w:footer="720" w:gutter="0"/>
          <w:pgNumType w:fmt="decimal"/>
        </w:sectPr>
      </w:pPr>
    </w:p>
    <w:p>
      <w:pPr>
        <w:pStyle w:val="3"/>
        <w:spacing w:before="8"/>
        <w:ind w:left="0"/>
        <w:rPr>
          <w:sz w:val="12"/>
        </w:rPr>
      </w:pPr>
    </w:p>
    <w:p>
      <w:pPr>
        <w:pStyle w:val="3"/>
        <w:spacing w:before="55" w:line="316" w:lineRule="auto"/>
        <w:ind w:right="246"/>
        <w:jc w:val="both"/>
      </w:pPr>
      <w:r>
        <w:rPr>
          <w:spacing w:val="-3"/>
          <w:w w:val="95"/>
        </w:rPr>
        <w:t xml:space="preserve">准化建设，对照《扬州大学基层党支部工作标准》，认真落实 </w:t>
      </w:r>
      <w:r>
        <w:rPr>
          <w:spacing w:val="-8"/>
          <w:w w:val="95"/>
        </w:rPr>
        <w:t xml:space="preserve">“三会一课”、组织生活会、民主评议党员、谈心谈话等组织 </w:t>
      </w:r>
      <w:r>
        <w:rPr>
          <w:spacing w:val="-7"/>
        </w:rPr>
        <w:t>生活制度，创新支部生活内容和形式，活跃支部生活。深入实施教师党员先锋工程，推进“两学一做”学习教育常态化制度</w:t>
      </w:r>
      <w:r>
        <w:rPr>
          <w:spacing w:val="-8"/>
        </w:rPr>
        <w:t>化，引领带动教师党员在日常教学科研中把党员身份亮出来、</w:t>
      </w:r>
      <w:r>
        <w:t>先进标尺立起来、先锋形象树起来。</w:t>
      </w:r>
    </w:p>
    <w:p>
      <w:pPr>
        <w:pStyle w:val="9"/>
        <w:numPr>
          <w:ilvl w:val="0"/>
          <w:numId w:val="4"/>
        </w:numPr>
        <w:tabs>
          <w:tab w:val="left" w:pos="1064"/>
        </w:tabs>
        <w:spacing w:before="0" w:after="0" w:line="316" w:lineRule="auto"/>
        <w:ind w:left="101" w:right="266" w:firstLine="638"/>
        <w:jc w:val="both"/>
        <w:rPr>
          <w:sz w:val="32"/>
        </w:rPr>
      </w:pPr>
      <w:r>
        <w:rPr>
          <w:b/>
          <w:spacing w:val="-5"/>
          <w:w w:val="95"/>
          <w:sz w:val="32"/>
        </w:rPr>
        <w:t>推动业务发展。</w:t>
      </w:r>
      <w:r>
        <w:rPr>
          <w:w w:val="95"/>
          <w:sz w:val="32"/>
        </w:rPr>
        <w:t>引导教师党支部书记把党建工作与教学</w:t>
      </w:r>
      <w:r>
        <w:rPr>
          <w:spacing w:val="7"/>
          <w:w w:val="99"/>
          <w:sz w:val="32"/>
        </w:rPr>
        <w:t>科</w:t>
      </w:r>
      <w:r>
        <w:rPr>
          <w:spacing w:val="-3"/>
          <w:w w:val="99"/>
          <w:sz w:val="32"/>
        </w:rPr>
        <w:t>研工作有机融合，找准结合点，破解“两张皮”，做到同规</w:t>
      </w:r>
      <w:r>
        <w:rPr>
          <w:sz w:val="32"/>
        </w:rPr>
        <w:t>划</w:t>
      </w:r>
      <w:r>
        <w:rPr>
          <w:spacing w:val="-4"/>
          <w:sz w:val="32"/>
        </w:rPr>
        <w:t>同落实。充分发挥教师党支部书记的学术威望、影响力和在</w:t>
      </w:r>
      <w:r>
        <w:rPr>
          <w:w w:val="95"/>
          <w:sz w:val="32"/>
        </w:rPr>
        <w:t>团</w:t>
      </w:r>
      <w:r>
        <w:rPr>
          <w:spacing w:val="-4"/>
          <w:w w:val="95"/>
          <w:sz w:val="32"/>
        </w:rPr>
        <w:t xml:space="preserve">队建设中的“领头雁”作用，把教学科研能力突出的业务骨 </w:t>
      </w:r>
      <w:r>
        <w:rPr>
          <w:sz w:val="32"/>
        </w:rPr>
        <w:t>干</w:t>
      </w:r>
      <w:r>
        <w:rPr>
          <w:spacing w:val="-2"/>
          <w:sz w:val="32"/>
        </w:rPr>
        <w:t>和拔尖人才团结带动起来，把教师党员的智慧和力量凝聚起来，增强党支部的创造力凝聚力战斗力。</w:t>
      </w:r>
    </w:p>
    <w:p>
      <w:pPr>
        <w:pStyle w:val="9"/>
        <w:numPr>
          <w:ilvl w:val="0"/>
          <w:numId w:val="4"/>
        </w:numPr>
        <w:tabs>
          <w:tab w:val="left" w:pos="1064"/>
        </w:tabs>
        <w:spacing w:before="0" w:after="0" w:line="316" w:lineRule="auto"/>
        <w:ind w:left="101" w:right="105" w:firstLine="638"/>
        <w:jc w:val="left"/>
        <w:rPr>
          <w:sz w:val="32"/>
        </w:rPr>
      </w:pPr>
      <w:r>
        <w:rPr>
          <w:b/>
          <w:spacing w:val="-5"/>
          <w:sz w:val="32"/>
        </w:rPr>
        <w:t>参与决策管理。</w:t>
      </w:r>
      <w:r>
        <w:rPr>
          <w:sz w:val="32"/>
        </w:rPr>
        <w:t>建立健全教师党支部书记参与讨论和决</w:t>
      </w:r>
      <w:r>
        <w:rPr>
          <w:spacing w:val="-2"/>
          <w:sz w:val="32"/>
        </w:rPr>
        <w:t>定本单位重要事项的制度，推荐符合条件的教师党支部书记加</w:t>
      </w:r>
      <w:r>
        <w:rPr>
          <w:spacing w:val="-16"/>
          <w:sz w:val="32"/>
        </w:rPr>
        <w:t>入二级教代会、教授委员会等组织，通过列席院党政联席会议、</w:t>
      </w:r>
      <w:r>
        <w:rPr>
          <w:spacing w:val="-13"/>
          <w:sz w:val="32"/>
        </w:rPr>
        <w:t>学术委员会分会会议等，发挥其在本单位教职工职称评审、干部使用、表彰奖励、学习培训等方面的积极作用。</w:t>
      </w:r>
    </w:p>
    <w:p>
      <w:pPr>
        <w:pStyle w:val="3"/>
        <w:spacing w:line="480" w:lineRule="exact"/>
        <w:ind w:left="740"/>
        <w:rPr>
          <w:rFonts w:hint="eastAsia" w:ascii="华文楷体" w:eastAsia="华文楷体"/>
        </w:rPr>
      </w:pPr>
      <w:r>
        <w:rPr>
          <w:rFonts w:hint="eastAsia" w:ascii="华文楷体" w:eastAsia="华文楷体"/>
        </w:rPr>
        <w:t>（四）完善激励保障机制</w:t>
      </w:r>
    </w:p>
    <w:p>
      <w:pPr>
        <w:pStyle w:val="9"/>
        <w:numPr>
          <w:ilvl w:val="0"/>
          <w:numId w:val="5"/>
        </w:numPr>
        <w:tabs>
          <w:tab w:val="left" w:pos="1064"/>
        </w:tabs>
        <w:spacing w:before="39" w:after="0" w:line="316" w:lineRule="auto"/>
        <w:ind w:left="101" w:right="246" w:firstLine="638"/>
        <w:jc w:val="both"/>
        <w:rPr>
          <w:sz w:val="32"/>
        </w:rPr>
      </w:pPr>
      <w:r>
        <w:rPr>
          <w:b/>
          <w:spacing w:val="-5"/>
          <w:sz w:val="32"/>
        </w:rPr>
        <w:t>保证合理待遇。</w:t>
      </w:r>
      <w:r>
        <w:rPr>
          <w:sz w:val="32"/>
        </w:rPr>
        <w:t>推行教师党支部书记工作量补贴或津贴制度，参照学院系（部）主任、副主任（教研室正、副主任</w:t>
      </w:r>
      <w:r>
        <w:rPr>
          <w:spacing w:val="-11"/>
          <w:sz w:val="32"/>
        </w:rPr>
        <w:t xml:space="preserve">） </w:t>
      </w:r>
      <w:r>
        <w:rPr>
          <w:spacing w:val="-4"/>
          <w:sz w:val="32"/>
        </w:rPr>
        <w:t>待遇标准，给予教师党支部书记、副书记一定的工作量补贴或</w:t>
      </w:r>
      <w:r>
        <w:rPr>
          <w:spacing w:val="-6"/>
          <w:sz w:val="32"/>
        </w:rPr>
        <w:t>津贴补助，对支部工作突出的教师党支部书记予以奖励，具体办法和标准由各学院党委根据实际情况制定。</w:t>
      </w:r>
    </w:p>
    <w:p>
      <w:pPr>
        <w:pStyle w:val="9"/>
        <w:numPr>
          <w:ilvl w:val="0"/>
          <w:numId w:val="5"/>
        </w:numPr>
        <w:tabs>
          <w:tab w:val="left" w:pos="1064"/>
        </w:tabs>
        <w:spacing w:before="0" w:after="0" w:line="404" w:lineRule="exact"/>
        <w:ind w:left="1064" w:right="0" w:hanging="324"/>
        <w:jc w:val="left"/>
        <w:rPr>
          <w:sz w:val="32"/>
        </w:rPr>
      </w:pPr>
      <w:r>
        <w:rPr>
          <w:b/>
          <w:spacing w:val="-3"/>
          <w:sz w:val="32"/>
        </w:rPr>
        <w:t>注重选优推优。</w:t>
      </w:r>
      <w:r>
        <w:rPr>
          <w:spacing w:val="-2"/>
          <w:sz w:val="32"/>
        </w:rPr>
        <w:t>注重推荐政治素质好、议政能力强的优</w:t>
      </w:r>
    </w:p>
    <w:p>
      <w:pPr>
        <w:spacing w:after="0" w:line="404" w:lineRule="exact"/>
        <w:jc w:val="left"/>
        <w:rPr>
          <w:sz w:val="32"/>
        </w:rPr>
        <w:sectPr>
          <w:pgSz w:w="11910" w:h="16840"/>
          <w:pgMar w:top="1580" w:right="1320" w:bottom="280" w:left="1600" w:header="720" w:footer="720" w:gutter="0"/>
          <w:pgNumType w:fmt="decimal"/>
        </w:sectPr>
      </w:pPr>
    </w:p>
    <w:p>
      <w:pPr>
        <w:pStyle w:val="3"/>
        <w:spacing w:before="8"/>
        <w:ind w:left="0"/>
        <w:rPr>
          <w:sz w:val="12"/>
        </w:rPr>
      </w:pPr>
    </w:p>
    <w:p>
      <w:pPr>
        <w:pStyle w:val="3"/>
        <w:spacing w:before="55" w:line="316" w:lineRule="auto"/>
        <w:ind w:right="105"/>
      </w:pPr>
      <w:r>
        <w:rPr>
          <w:spacing w:val="-11"/>
        </w:rPr>
        <w:t>秀教师党支部书记作为各级党代表、人大代表、政协委员人选。</w:t>
      </w:r>
      <w:r>
        <w:rPr>
          <w:spacing w:val="-5"/>
        </w:rPr>
        <w:t>结合“七一”表彰，大力培育、选树、宣传教师党支部书记中</w:t>
      </w:r>
      <w:r>
        <w:rPr>
          <w:spacing w:val="-7"/>
        </w:rPr>
        <w:t>的先进典型。教师党支部书记任职经历，作为选拔任用院级党政干部的重要条件。</w:t>
      </w:r>
    </w:p>
    <w:p>
      <w:pPr>
        <w:pStyle w:val="9"/>
        <w:numPr>
          <w:ilvl w:val="0"/>
          <w:numId w:val="5"/>
        </w:numPr>
        <w:tabs>
          <w:tab w:val="left" w:pos="1064"/>
        </w:tabs>
        <w:spacing w:before="0" w:after="0" w:line="316" w:lineRule="auto"/>
        <w:ind w:left="101" w:right="246" w:firstLine="638"/>
        <w:jc w:val="both"/>
        <w:rPr>
          <w:sz w:val="32"/>
        </w:rPr>
      </w:pPr>
      <w:r>
        <w:rPr>
          <w:b/>
          <w:spacing w:val="-3"/>
          <w:sz w:val="32"/>
        </w:rPr>
        <w:t>关心支持工作。</w:t>
      </w:r>
      <w:r>
        <w:rPr>
          <w:spacing w:val="-2"/>
          <w:sz w:val="32"/>
        </w:rPr>
        <w:t>建立校院两级党委委员、党委职能部门</w:t>
      </w:r>
      <w:r>
        <w:rPr>
          <w:spacing w:val="-3"/>
          <w:sz w:val="32"/>
        </w:rPr>
        <w:t>负责人联系教师党支部制度，加强工作指导。从思想、工作、</w:t>
      </w:r>
      <w:r>
        <w:rPr>
          <w:spacing w:val="-2"/>
          <w:sz w:val="32"/>
        </w:rPr>
        <w:t>生活上关心支持教师党支部书记，帮助解决实际困难，着力创</w:t>
      </w:r>
      <w:r>
        <w:rPr>
          <w:spacing w:val="-5"/>
          <w:sz w:val="32"/>
        </w:rPr>
        <w:t>造良好环境。完善谈心谈话制度，学院党委书记每学期</w:t>
      </w:r>
      <w:r>
        <w:rPr>
          <w:spacing w:val="-3"/>
          <w:sz w:val="32"/>
        </w:rPr>
        <w:t>（</w:t>
      </w:r>
      <w:r>
        <w:rPr>
          <w:sz w:val="32"/>
        </w:rPr>
        <w:t>每半年</w:t>
      </w:r>
      <w:r>
        <w:rPr>
          <w:spacing w:val="-12"/>
          <w:sz w:val="32"/>
        </w:rPr>
        <w:t>）</w:t>
      </w:r>
      <w:r>
        <w:rPr>
          <w:spacing w:val="-7"/>
          <w:sz w:val="32"/>
        </w:rPr>
        <w:t xml:space="preserve">至少与教师党支部书记进行 </w:t>
      </w:r>
      <w:r>
        <w:rPr>
          <w:sz w:val="32"/>
        </w:rPr>
        <w:t>1</w:t>
      </w:r>
      <w:r>
        <w:rPr>
          <w:spacing w:val="-11"/>
          <w:sz w:val="32"/>
        </w:rPr>
        <w:t xml:space="preserve"> 次谈心谈话，及时了解其思想、工作情况，指导其做好工作。</w:t>
      </w:r>
    </w:p>
    <w:p>
      <w:pPr>
        <w:pStyle w:val="3"/>
        <w:spacing w:line="479" w:lineRule="exact"/>
        <w:ind w:left="740"/>
        <w:rPr>
          <w:rFonts w:hint="eastAsia" w:ascii="华文楷体" w:eastAsia="华文楷体"/>
        </w:rPr>
      </w:pPr>
      <w:r>
        <w:rPr>
          <w:rFonts w:hint="eastAsia" w:ascii="华文楷体" w:eastAsia="华文楷体"/>
        </w:rPr>
        <w:t>（五）强化管理监督机制</w:t>
      </w:r>
    </w:p>
    <w:p>
      <w:pPr>
        <w:pStyle w:val="9"/>
        <w:numPr>
          <w:ilvl w:val="0"/>
          <w:numId w:val="6"/>
        </w:numPr>
        <w:tabs>
          <w:tab w:val="left" w:pos="1064"/>
        </w:tabs>
        <w:spacing w:before="48" w:after="0" w:line="316" w:lineRule="auto"/>
        <w:ind w:left="101" w:right="264" w:firstLine="638"/>
        <w:jc w:val="both"/>
        <w:rPr>
          <w:sz w:val="32"/>
        </w:rPr>
      </w:pPr>
      <w:r>
        <w:rPr>
          <w:b/>
          <w:spacing w:val="-3"/>
          <w:w w:val="95"/>
          <w:sz w:val="32"/>
        </w:rPr>
        <w:t>实行目标管理。</w:t>
      </w:r>
      <w:r>
        <w:rPr>
          <w:spacing w:val="-4"/>
          <w:w w:val="95"/>
          <w:sz w:val="32"/>
        </w:rPr>
        <w:t xml:space="preserve">根据校、院党委工作部署和教师党支部 </w:t>
      </w:r>
      <w:r>
        <w:rPr>
          <w:spacing w:val="-7"/>
          <w:sz w:val="32"/>
        </w:rPr>
        <w:t>书记工作职责，在征求党员群众意见的基础上，提出支部书记</w:t>
      </w:r>
      <w:r>
        <w:rPr>
          <w:spacing w:val="-7"/>
          <w:w w:val="95"/>
          <w:sz w:val="32"/>
        </w:rPr>
        <w:t xml:space="preserve">任期目标和年度工作目标，把教学、科研、人才培养等业务工 </w:t>
      </w:r>
      <w:r>
        <w:rPr>
          <w:spacing w:val="-7"/>
          <w:sz w:val="32"/>
        </w:rPr>
        <w:t>作融入教师党支部书记目标管理。</w:t>
      </w:r>
    </w:p>
    <w:p>
      <w:pPr>
        <w:pStyle w:val="9"/>
        <w:numPr>
          <w:ilvl w:val="0"/>
          <w:numId w:val="6"/>
        </w:numPr>
        <w:tabs>
          <w:tab w:val="left" w:pos="1076"/>
        </w:tabs>
        <w:spacing w:before="0" w:after="0" w:line="316" w:lineRule="auto"/>
        <w:ind w:left="101" w:right="266" w:firstLine="638"/>
        <w:jc w:val="both"/>
        <w:rPr>
          <w:sz w:val="32"/>
        </w:rPr>
      </w:pPr>
      <w:r>
        <w:rPr>
          <w:b/>
          <w:spacing w:val="14"/>
          <w:w w:val="95"/>
          <w:sz w:val="32"/>
        </w:rPr>
        <w:t>加强考核监督。</w:t>
      </w:r>
      <w:r>
        <w:rPr>
          <w:spacing w:val="11"/>
          <w:w w:val="95"/>
          <w:sz w:val="32"/>
        </w:rPr>
        <w:t xml:space="preserve">以支部工作成效和党员群众评价为重 </w:t>
      </w:r>
      <w:r>
        <w:rPr>
          <w:spacing w:val="-2"/>
          <w:sz w:val="32"/>
        </w:rPr>
        <w:t>点，建立支部年度工作目标完成情况述职制度。每年年底由支</w:t>
      </w:r>
      <w:r>
        <w:rPr>
          <w:spacing w:val="-4"/>
          <w:w w:val="95"/>
          <w:sz w:val="32"/>
        </w:rPr>
        <w:t xml:space="preserve">部书记向学院党委进行述职汇报，学院党委对支部书记履职情 </w:t>
      </w:r>
      <w:r>
        <w:rPr>
          <w:spacing w:val="-7"/>
          <w:w w:val="95"/>
          <w:sz w:val="32"/>
        </w:rPr>
        <w:t xml:space="preserve">况进行考核，重点考评支部班子建设、思想政治工作、党员教 育管理等党建工作和教学、科研、学科建设等业务工作，变单 </w:t>
      </w:r>
      <w:r>
        <w:rPr>
          <w:spacing w:val="-9"/>
          <w:w w:val="95"/>
          <w:sz w:val="32"/>
        </w:rPr>
        <w:t xml:space="preserve">一考核为综合考评。加强教师党支部书记履职过程的管理与监 </w:t>
      </w:r>
      <w:r>
        <w:rPr>
          <w:spacing w:val="-9"/>
          <w:sz w:val="32"/>
        </w:rPr>
        <w:t>督，建立教师党支部书记履职情况台账，实行动态管理。</w:t>
      </w:r>
    </w:p>
    <w:p>
      <w:pPr>
        <w:pStyle w:val="9"/>
        <w:numPr>
          <w:ilvl w:val="0"/>
          <w:numId w:val="6"/>
        </w:numPr>
        <w:tabs>
          <w:tab w:val="left" w:pos="1064"/>
        </w:tabs>
        <w:spacing w:before="0" w:after="0" w:line="316" w:lineRule="auto"/>
        <w:ind w:left="101" w:right="264" w:firstLine="638"/>
        <w:jc w:val="left"/>
        <w:rPr>
          <w:sz w:val="32"/>
        </w:rPr>
      </w:pPr>
      <w:r>
        <w:rPr>
          <w:b/>
          <w:spacing w:val="-5"/>
          <w:w w:val="95"/>
          <w:sz w:val="32"/>
        </w:rPr>
        <w:t>坚持实绩导向。</w:t>
      </w:r>
      <w:r>
        <w:rPr>
          <w:w w:val="95"/>
          <w:sz w:val="32"/>
        </w:rPr>
        <w:t xml:space="preserve">把教师党支部书记履职情况作为评先选 </w:t>
      </w:r>
      <w:r>
        <w:rPr>
          <w:spacing w:val="-5"/>
          <w:w w:val="95"/>
          <w:sz w:val="32"/>
        </w:rPr>
        <w:t>优、奖励表彰、提拔任用的重要依据；对作风不实、履行职责</w:t>
      </w:r>
    </w:p>
    <w:p>
      <w:pPr>
        <w:spacing w:after="0" w:line="316" w:lineRule="auto"/>
        <w:jc w:val="left"/>
        <w:rPr>
          <w:sz w:val="32"/>
        </w:rPr>
        <w:sectPr>
          <w:pgSz w:w="11910" w:h="16840"/>
          <w:pgMar w:top="1580" w:right="1320" w:bottom="280" w:left="1600" w:header="720" w:footer="720" w:gutter="0"/>
          <w:pgNumType w:fmt="decimal"/>
        </w:sectPr>
      </w:pPr>
    </w:p>
    <w:p>
      <w:pPr>
        <w:pStyle w:val="3"/>
        <w:spacing w:before="8"/>
        <w:ind w:left="0"/>
        <w:rPr>
          <w:sz w:val="12"/>
        </w:rPr>
      </w:pPr>
    </w:p>
    <w:p>
      <w:pPr>
        <w:pStyle w:val="3"/>
        <w:spacing w:before="55" w:line="316" w:lineRule="auto"/>
        <w:ind w:right="105"/>
      </w:pPr>
      <w:r>
        <w:rPr>
          <w:spacing w:val="-15"/>
        </w:rPr>
        <w:t xml:space="preserve">不到位、党员群众有反映的教师党支部书记，要及时批评教育， </w:t>
      </w:r>
      <w:r>
        <w:rPr>
          <w:spacing w:val="-9"/>
        </w:rPr>
        <w:t>督促整改；对岗位目标任务完成情况差、作风不实、党员群众</w:t>
      </w:r>
      <w:r>
        <w:rPr>
          <w:spacing w:val="-16"/>
          <w:w w:val="95"/>
        </w:rPr>
        <w:t xml:space="preserve">反映强烈的，要按有关规定及时调整；对软弱涣散、支委不强、 </w:t>
      </w:r>
      <w:r>
        <w:rPr>
          <w:spacing w:val="-16"/>
        </w:rPr>
        <w:t>长期不过组织生活、不发挥作用的党支部，要限期整顿。</w:t>
      </w:r>
    </w:p>
    <w:p>
      <w:pPr>
        <w:pStyle w:val="3"/>
        <w:spacing w:line="405" w:lineRule="exact"/>
        <w:ind w:left="740"/>
        <w:rPr>
          <w:rFonts w:hint="eastAsia" w:ascii="黑体" w:eastAsia="黑体"/>
        </w:rPr>
      </w:pPr>
      <w:r>
        <w:rPr>
          <w:rFonts w:hint="eastAsia" w:ascii="黑体" w:eastAsia="黑体"/>
        </w:rPr>
        <w:t>三、加强领导，抓好落实</w:t>
      </w:r>
    </w:p>
    <w:p>
      <w:pPr>
        <w:pStyle w:val="9"/>
        <w:numPr>
          <w:ilvl w:val="0"/>
          <w:numId w:val="7"/>
        </w:numPr>
        <w:tabs>
          <w:tab w:val="left" w:pos="1064"/>
        </w:tabs>
        <w:spacing w:before="130" w:after="0" w:line="316" w:lineRule="auto"/>
        <w:ind w:left="101" w:right="264" w:firstLine="638"/>
        <w:jc w:val="both"/>
        <w:rPr>
          <w:sz w:val="32"/>
        </w:rPr>
      </w:pPr>
      <w:r>
        <w:rPr>
          <w:b/>
          <w:spacing w:val="-2"/>
          <w:w w:val="95"/>
          <w:sz w:val="32"/>
        </w:rPr>
        <w:t>抓好部署推进。</w:t>
      </w:r>
      <w:r>
        <w:rPr>
          <w:spacing w:val="-4"/>
          <w:w w:val="95"/>
          <w:sz w:val="32"/>
        </w:rPr>
        <w:t xml:space="preserve">校党委将“双带头人”培育工程作为一 </w:t>
      </w:r>
      <w:r>
        <w:rPr>
          <w:spacing w:val="-6"/>
          <w:sz w:val="32"/>
        </w:rPr>
        <w:t>项重点工作，纳入学校党建工作、干部人才队伍建设和事业发</w:t>
      </w:r>
      <w:r>
        <w:rPr>
          <w:spacing w:val="11"/>
          <w:w w:val="95"/>
          <w:sz w:val="32"/>
        </w:rPr>
        <w:t xml:space="preserve">展的整体规划和年度工作要点，及时开展专题研究和专项督 </w:t>
      </w:r>
      <w:r>
        <w:rPr>
          <w:spacing w:val="-2"/>
          <w:sz w:val="32"/>
        </w:rPr>
        <w:t>查。党委组织部具体负责统筹协调和督查指导。学院党委要把</w:t>
      </w:r>
      <w:r>
        <w:rPr>
          <w:spacing w:val="-5"/>
          <w:sz w:val="32"/>
        </w:rPr>
        <w:t>“双带头人”培育工程纳入本级年度工作计划，明确目标，强化措施，有组织、有计划、有步骤地扎实推进。</w:t>
      </w:r>
    </w:p>
    <w:p>
      <w:pPr>
        <w:pStyle w:val="9"/>
        <w:numPr>
          <w:ilvl w:val="0"/>
          <w:numId w:val="7"/>
        </w:numPr>
        <w:tabs>
          <w:tab w:val="left" w:pos="1069"/>
        </w:tabs>
        <w:spacing w:before="0" w:after="0" w:line="316" w:lineRule="auto"/>
        <w:ind w:left="101" w:right="264" w:firstLine="638"/>
        <w:jc w:val="both"/>
        <w:rPr>
          <w:sz w:val="32"/>
        </w:rPr>
      </w:pPr>
      <w:r>
        <w:rPr>
          <w:b/>
          <w:spacing w:val="-16"/>
          <w:w w:val="95"/>
          <w:sz w:val="32"/>
        </w:rPr>
        <w:t>压实工作责任。</w:t>
      </w:r>
      <w:r>
        <w:rPr>
          <w:spacing w:val="4"/>
          <w:w w:val="95"/>
          <w:sz w:val="32"/>
        </w:rPr>
        <w:t xml:space="preserve">“双带头人”培育工程实施情况，纳入 </w:t>
      </w:r>
      <w:r>
        <w:rPr>
          <w:sz w:val="32"/>
        </w:rPr>
        <w:t>党建工作责任制，作为年度党建工作考核和学院党委书记抓基</w:t>
      </w:r>
      <w:r>
        <w:rPr>
          <w:spacing w:val="11"/>
          <w:w w:val="95"/>
          <w:sz w:val="32"/>
        </w:rPr>
        <w:t xml:space="preserve">层党建工作述职评议的重要内容。学院党委书记是直接责任 </w:t>
      </w:r>
      <w:r>
        <w:rPr>
          <w:spacing w:val="-3"/>
          <w:sz w:val="32"/>
        </w:rPr>
        <w:t>人，要高度重视、切实关心教师党支部建设，加大投入，保证党支部工作有力量、培训有经费、活动有阵地。</w:t>
      </w:r>
    </w:p>
    <w:p>
      <w:pPr>
        <w:pStyle w:val="9"/>
        <w:numPr>
          <w:ilvl w:val="0"/>
          <w:numId w:val="7"/>
        </w:numPr>
        <w:tabs>
          <w:tab w:val="left" w:pos="1064"/>
        </w:tabs>
        <w:spacing w:before="0" w:after="0" w:line="316" w:lineRule="auto"/>
        <w:ind w:left="101" w:right="264" w:firstLine="638"/>
        <w:jc w:val="both"/>
        <w:rPr>
          <w:sz w:val="32"/>
        </w:rPr>
      </w:pPr>
      <w:r>
        <w:rPr>
          <w:b/>
          <w:spacing w:val="-2"/>
          <w:w w:val="95"/>
          <w:sz w:val="32"/>
        </w:rPr>
        <w:t>形成示范效应。</w:t>
      </w:r>
      <w:r>
        <w:rPr>
          <w:spacing w:val="-3"/>
          <w:w w:val="95"/>
          <w:sz w:val="32"/>
        </w:rPr>
        <w:t xml:space="preserve">要加强调查研究，及时总结经验，不断 </w:t>
      </w:r>
      <w:r>
        <w:rPr>
          <w:spacing w:val="-5"/>
          <w:sz w:val="32"/>
        </w:rPr>
        <w:t>凝练推广优秀教师党支部书记工作法，创新工作模式，创出党</w:t>
      </w:r>
      <w:r>
        <w:rPr>
          <w:spacing w:val="-5"/>
          <w:w w:val="95"/>
          <w:sz w:val="32"/>
        </w:rPr>
        <w:t xml:space="preserve">建品牌，提升“双带头人”培育工程示范效应，进一步带动全 </w:t>
      </w:r>
      <w:r>
        <w:rPr>
          <w:spacing w:val="-5"/>
          <w:sz w:val="32"/>
        </w:rPr>
        <w:t>校基层党支部书记队伍建设，形成长效机制。</w:t>
      </w:r>
    </w:p>
    <w:sectPr>
      <w:pgSz w:w="11910" w:h="16840"/>
      <w:pgMar w:top="1580" w:right="1320" w:bottom="280" w:left="1600" w:header="720" w:footer="72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105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1" w:hanging="324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8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77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5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54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1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0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324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1" w:hanging="324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8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77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5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54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1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0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324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1" w:hanging="324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8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77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5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54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1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0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324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1" w:hanging="32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7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322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1" w:hanging="324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8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77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5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54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1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0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324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01" w:hanging="324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8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77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5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54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1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0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324"/>
      </w:pPr>
      <w:rPr>
        <w:rFonts w:hint="default"/>
        <w:lang w:val="zh-CN" w:eastAsia="zh-CN" w:bidi="zh-CN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1" w:hanging="324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8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77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5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54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1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0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324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363872DB"/>
    <w:rsid w:val="3B723FBD"/>
    <w:rsid w:val="5E1D2C47"/>
    <w:rsid w:val="645011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33" w:lineRule="exact"/>
      <w:ind w:left="1602" w:right="1771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01" w:right="264" w:firstLine="638"/>
      <w:jc w:val="both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2018-12-18T07:04:00Z</dcterms:created>
  <dc:creator>未定义</dc:creator>
  <cp:lastModifiedBy>CassielYS</cp:lastModifiedBy>
  <dcterms:modified xsi:type="dcterms:W3CDTF">2018-12-19T04:01:11Z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2018-12-18T00:00:00Z</vt:filetime>
  </property>
  <property fmtid="{D5CDD505-2E9C-101B-9397-08002B2CF9AE}" pid="5" name="KSOProductBuildVer">
    <vt:lpwstr>2052-11.1.0.8205</vt:lpwstr>
  </property>
</Properties>
</file>