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ind w:left="264" w:right="586" w:firstLine="0"/>
        <w:jc w:val="center"/>
        <w:rPr>
          <w:rFonts w:hint="eastAsia" w:ascii="Arial Unicode MS" w:eastAsia="Arial Unicode MS"/>
          <w:sz w:val="38"/>
        </w:rPr>
      </w:pPr>
      <w:bookmarkStart w:id="0" w:name="_GoBack"/>
      <w:bookmarkEnd w:id="0"/>
      <w:r>
        <w:rPr>
          <w:rFonts w:hint="eastAsia" w:ascii="Arial Unicode MS" w:eastAsia="Arial Unicode MS"/>
          <w:sz w:val="38"/>
        </w:rPr>
        <w:t>扬州大学关于坚持党支部组织生活会制度的规定</w:t>
      </w:r>
    </w:p>
    <w:p>
      <w:pPr>
        <w:pStyle w:val="2"/>
        <w:spacing w:before="223"/>
        <w:ind w:left="264" w:right="580" w:firstLine="0"/>
        <w:jc w:val="center"/>
      </w:pPr>
      <w:r>
        <w:t>（扬大委〔2016〕73</w:t>
      </w:r>
      <w:r>
        <w:rPr>
          <w:spacing w:val="-28"/>
        </w:rPr>
        <w:t xml:space="preserve"> 号，</w:t>
      </w:r>
      <w:r>
        <w:t>2016</w:t>
      </w:r>
      <w:r>
        <w:rPr>
          <w:spacing w:val="-54"/>
        </w:rPr>
        <w:t xml:space="preserve"> 年 </w:t>
      </w:r>
      <w:r>
        <w:t>12</w:t>
      </w:r>
      <w:r>
        <w:rPr>
          <w:spacing w:val="-54"/>
        </w:rPr>
        <w:t xml:space="preserve"> 月 </w:t>
      </w:r>
      <w:r>
        <w:t>1</w:t>
      </w:r>
      <w:r>
        <w:rPr>
          <w:spacing w:val="-21"/>
        </w:rPr>
        <w:t xml:space="preserve"> 日印发</w:t>
      </w:r>
      <w:r>
        <w:t>）</w:t>
      </w:r>
    </w:p>
    <w:p>
      <w:pPr>
        <w:pStyle w:val="2"/>
        <w:spacing w:before="12"/>
        <w:ind w:left="0" w:right="0" w:firstLine="0"/>
        <w:jc w:val="left"/>
        <w:rPr>
          <w:sz w:val="33"/>
        </w:rPr>
      </w:pPr>
    </w:p>
    <w:p>
      <w:pPr>
        <w:pStyle w:val="2"/>
        <w:spacing w:before="0" w:line="364" w:lineRule="auto"/>
        <w:ind w:right="277" w:firstLine="640"/>
        <w:jc w:val="left"/>
      </w:pPr>
      <w:r>
        <w:t>为进一步加强学校基层党组织建设，提高党支部工作的</w:t>
      </w:r>
      <w:r>
        <w:rPr>
          <w:w w:val="95"/>
        </w:rPr>
        <w:t>制度化、规范化、科学化水平，根据《中国共产党章程》、</w:t>
      </w:r>
    </w:p>
    <w:p>
      <w:pPr>
        <w:pStyle w:val="2"/>
        <w:spacing w:line="364" w:lineRule="auto"/>
        <w:ind w:firstLine="0"/>
      </w:pPr>
      <w:r>
        <w:rPr>
          <w:spacing w:val="-3"/>
        </w:rPr>
        <w:t>《中国共产党普通高等学校基层组织工作条例》和《江苏省普通高等学校基层党支部工作标准》的有关规定，结合我校</w:t>
      </w:r>
      <w:r>
        <w:t>实际，对坚持党支部组织生活会制度作如下规定：</w:t>
      </w:r>
    </w:p>
    <w:p>
      <w:pPr>
        <w:pStyle w:val="2"/>
        <w:spacing w:before="3" w:line="364" w:lineRule="auto"/>
      </w:pPr>
      <w:r>
        <w:rPr>
          <w:b/>
          <w:spacing w:val="2"/>
        </w:rPr>
        <w:t xml:space="preserve">第一条 </w:t>
      </w:r>
      <w:r>
        <w:rPr>
          <w:spacing w:val="3"/>
        </w:rPr>
        <w:t>组织生活会制度是体现党内民主、党员自我教</w:t>
      </w:r>
      <w:r>
        <w:rPr>
          <w:spacing w:val="-4"/>
        </w:rPr>
        <w:t>育的重要形式，是解决党内矛盾和问题的有效方法，是增强</w:t>
      </w:r>
      <w:r>
        <w:t>党支部战斗力和凝聚力的有效途径。</w:t>
      </w:r>
    </w:p>
    <w:p>
      <w:pPr>
        <w:pStyle w:val="2"/>
        <w:spacing w:line="364" w:lineRule="auto"/>
        <w:ind w:right="122"/>
        <w:jc w:val="left"/>
      </w:pPr>
      <w:r>
        <w:rPr>
          <w:b/>
        </w:rPr>
        <w:t xml:space="preserve">第二条 </w:t>
      </w:r>
      <w:r>
        <w:t>党员组织生活会制度分为党员组织生活会制度、支部委员民主生活会制度和党员领导干部双重组织生活制度。</w:t>
      </w:r>
    </w:p>
    <w:p>
      <w:pPr>
        <w:pStyle w:val="2"/>
        <w:spacing w:before="3" w:line="364" w:lineRule="auto"/>
      </w:pPr>
      <w:r>
        <w:rPr>
          <w:b/>
          <w:spacing w:val="2"/>
        </w:rPr>
        <w:t xml:space="preserve">第三条 </w:t>
      </w:r>
      <w:r>
        <w:rPr>
          <w:spacing w:val="3"/>
        </w:rPr>
        <w:t>党员组织生活会一般采取党小组会的形式，每</w:t>
      </w:r>
      <w:r>
        <w:rPr>
          <w:spacing w:val="-14"/>
        </w:rPr>
        <w:t xml:space="preserve">年至少举行 </w:t>
      </w:r>
      <w:r>
        <w:t>1</w:t>
      </w:r>
      <w:r>
        <w:rPr>
          <w:spacing w:val="-11"/>
        </w:rPr>
        <w:t xml:space="preserve"> 次。党员人数较少或未划分党小组的支部，也</w:t>
      </w:r>
      <w:r>
        <w:rPr>
          <w:spacing w:val="-3"/>
        </w:rPr>
        <w:t>可采取支部大会的形式。党小组会、支部大会分别由党小组</w:t>
      </w:r>
      <w:r>
        <w:t>长、支部书记召集或主持。</w:t>
      </w:r>
    </w:p>
    <w:p>
      <w:pPr>
        <w:pStyle w:val="2"/>
        <w:spacing w:before="4" w:line="364" w:lineRule="auto"/>
        <w:ind w:right="441"/>
      </w:pPr>
      <w:r>
        <w:rPr>
          <w:b/>
        </w:rPr>
        <w:t xml:space="preserve">第四条 </w:t>
      </w:r>
      <w:r>
        <w:t>党员组织生活会的内容包括：党员汇报自己的思想、学习和工作情况；开展批评和自我批评。</w:t>
      </w:r>
    </w:p>
    <w:p>
      <w:pPr>
        <w:pStyle w:val="2"/>
        <w:spacing w:before="1" w:line="364" w:lineRule="auto"/>
        <w:ind w:right="433"/>
      </w:pPr>
      <w:r>
        <w:rPr>
          <w:b/>
          <w:spacing w:val="-1"/>
        </w:rPr>
        <w:t xml:space="preserve">第五条 </w:t>
      </w:r>
      <w:r>
        <w:rPr>
          <w:spacing w:val="-1"/>
        </w:rPr>
        <w:t xml:space="preserve">支部委员民主生活会每年至少举行 </w:t>
      </w:r>
      <w:r>
        <w:t>1</w:t>
      </w:r>
      <w:r>
        <w:rPr>
          <w:spacing w:val="-4"/>
        </w:rPr>
        <w:t xml:space="preserve"> 次，时间</w:t>
      </w:r>
      <w:r>
        <w:rPr>
          <w:spacing w:val="-6"/>
        </w:rPr>
        <w:t>一般放在党员组织生活会之后。支部委员除了参加所在党支</w:t>
      </w:r>
    </w:p>
    <w:p>
      <w:pPr>
        <w:spacing w:after="0" w:line="364" w:lineRule="auto"/>
        <w:sectPr>
          <w:footerReference r:id="rId3" w:type="default"/>
          <w:type w:val="continuous"/>
          <w:pgSz w:w="11910" w:h="16840"/>
          <w:pgMar w:top="1560" w:right="1360" w:bottom="280" w:left="1680" w:header="720" w:footer="720" w:gutter="0"/>
          <w:pgNumType w:fmt="decimal" w:start="114"/>
        </w:sectPr>
      </w:pPr>
    </w:p>
    <w:p>
      <w:pPr>
        <w:pStyle w:val="2"/>
        <w:spacing w:before="27" w:line="364" w:lineRule="auto"/>
        <w:ind w:right="437" w:firstLine="0"/>
      </w:pPr>
      <w:r>
        <w:rPr>
          <w:spacing w:val="-2"/>
        </w:rPr>
        <w:t>部或党小组的组织生活会外，还应参加所在支部委员会的民</w:t>
      </w:r>
      <w:r>
        <w:rPr>
          <w:spacing w:val="-4"/>
        </w:rPr>
        <w:t>主生活会，因故不能参加者，要提前向会议召集人或主持人</w:t>
      </w:r>
      <w:r>
        <w:t>请假。</w:t>
      </w:r>
    </w:p>
    <w:p>
      <w:pPr>
        <w:pStyle w:val="2"/>
        <w:spacing w:line="364" w:lineRule="auto"/>
      </w:pPr>
      <w:r>
        <w:rPr>
          <w:b/>
          <w:spacing w:val="2"/>
        </w:rPr>
        <w:t xml:space="preserve">第六条 </w:t>
      </w:r>
      <w:r>
        <w:rPr>
          <w:spacing w:val="3"/>
        </w:rPr>
        <w:t>支部委员民主生活会的内容，同党员组织生活</w:t>
      </w:r>
      <w:r>
        <w:rPr>
          <w:spacing w:val="-3"/>
        </w:rPr>
        <w:t>会的内容大体相同，但要侧重谈贯彻民主集中制、增强班子</w:t>
      </w:r>
      <w:r>
        <w:rPr>
          <w:spacing w:val="-4"/>
        </w:rPr>
        <w:t>团结、改进工作作风、密切联系群众，以及求真务实、勤政</w:t>
      </w:r>
      <w:r>
        <w:t>廉政的情况。</w:t>
      </w:r>
    </w:p>
    <w:p>
      <w:pPr>
        <w:pStyle w:val="2"/>
        <w:spacing w:before="4" w:line="364" w:lineRule="auto"/>
        <w:ind w:right="441"/>
      </w:pPr>
      <w:r>
        <w:rPr>
          <w:b/>
        </w:rPr>
        <w:t xml:space="preserve">第七条 </w:t>
      </w:r>
      <w:r>
        <w:t>支部委员民主生活会，可以根据会议内容扩大到党小组长。列席人员可以对支部委员提出批评和建议。</w:t>
      </w:r>
    </w:p>
    <w:p>
      <w:pPr>
        <w:pStyle w:val="2"/>
        <w:spacing w:before="1" w:line="364" w:lineRule="auto"/>
        <w:ind w:right="437"/>
      </w:pPr>
      <w:r>
        <w:rPr>
          <w:b/>
          <w:spacing w:val="2"/>
        </w:rPr>
        <w:t xml:space="preserve">第八条 </w:t>
      </w:r>
      <w:r>
        <w:rPr>
          <w:spacing w:val="3"/>
        </w:rPr>
        <w:t>支部委员民主生活会由书记或副书记召集或主</w:t>
      </w:r>
      <w:r>
        <w:rPr>
          <w:spacing w:val="-4"/>
        </w:rPr>
        <w:t>持，开会时召集人或主持人要带头开展批评与自我批评，引</w:t>
      </w:r>
      <w:r>
        <w:rPr>
          <w:spacing w:val="-3"/>
        </w:rPr>
        <w:t>导大家畅所欲言，要指定专人做好会议记录，会后要向上级</w:t>
      </w:r>
      <w:r>
        <w:t>党组织汇报。</w:t>
      </w:r>
    </w:p>
    <w:p>
      <w:pPr>
        <w:pStyle w:val="2"/>
        <w:spacing w:before="4" w:line="364" w:lineRule="auto"/>
        <w:ind w:right="116"/>
        <w:jc w:val="left"/>
      </w:pPr>
      <w:r>
        <w:rPr>
          <w:b/>
          <w:spacing w:val="5"/>
        </w:rPr>
        <w:t xml:space="preserve">第九条 </w:t>
      </w:r>
      <w:r>
        <w:rPr>
          <w:spacing w:val="3"/>
        </w:rPr>
        <w:t>支部委员民主生活会上检查出来的问题，应由</w:t>
      </w:r>
      <w:r>
        <w:rPr>
          <w:spacing w:val="-2"/>
        </w:rPr>
        <w:t xml:space="preserve">本支部解决的，要积极制定整改措施，切实加以解决；需要 </w:t>
      </w:r>
      <w:r>
        <w:rPr>
          <w:spacing w:val="-4"/>
        </w:rPr>
        <w:t xml:space="preserve">上级党组织帮助解决的，应及时向上级党组织报告。会议提 </w:t>
      </w:r>
      <w:r>
        <w:rPr>
          <w:spacing w:val="-7"/>
        </w:rPr>
        <w:t xml:space="preserve">出的问题，党支部没有及时研究解决和向上级党组织报告的， </w:t>
      </w:r>
      <w:r>
        <w:t>应追究会议主持人或召集人的责任。</w:t>
      </w:r>
    </w:p>
    <w:p>
      <w:pPr>
        <w:pStyle w:val="2"/>
        <w:spacing w:before="5" w:line="364" w:lineRule="auto"/>
        <w:ind w:right="270"/>
        <w:jc w:val="left"/>
      </w:pPr>
      <w:r>
        <w:rPr>
          <w:b/>
        </w:rPr>
        <w:t xml:space="preserve">第十条 </w:t>
      </w:r>
      <w:r>
        <w:t>为了提高组织生活会的质量，会前要做好充分</w:t>
      </w:r>
      <w:r>
        <w:rPr>
          <w:w w:val="95"/>
        </w:rPr>
        <w:t xml:space="preserve">准备，会议的内容要相对集中，有针对性地解决几个问题。 </w:t>
      </w:r>
      <w:r>
        <w:t>要按照“照镜子、正衣冠、洗洗澡、治治病”的要求，对人对事要开诚布公，揭矛盾，摆问题，查根源，增强政治原则</w:t>
      </w:r>
    </w:p>
    <w:p>
      <w:pPr>
        <w:spacing w:after="0" w:line="364" w:lineRule="auto"/>
        <w:jc w:val="left"/>
        <w:sectPr>
          <w:pgSz w:w="11910" w:h="16840"/>
          <w:pgMar w:top="1500" w:right="1360" w:bottom="280" w:left="1680" w:header="720" w:footer="720" w:gutter="0"/>
          <w:pgNumType w:fmt="decimal"/>
        </w:sectPr>
      </w:pPr>
    </w:p>
    <w:p>
      <w:pPr>
        <w:pStyle w:val="2"/>
        <w:spacing w:before="27" w:line="364" w:lineRule="auto"/>
        <w:ind w:right="284" w:firstLine="0"/>
        <w:jc w:val="left"/>
      </w:pPr>
      <w:r>
        <w:rPr>
          <w:w w:val="95"/>
        </w:rPr>
        <w:t xml:space="preserve">性；坚持“惩前毖后、治病救人”的方针，充分发扬民主， </w:t>
      </w:r>
      <w:r>
        <w:t>运用批评和自我批评的武器，开展积极的思想斗争，达到统一思想、增强团结、相互监督、增强自身免疫力、提高党组织战斗力的目的。</w:t>
      </w:r>
    </w:p>
    <w:p>
      <w:pPr>
        <w:pStyle w:val="2"/>
        <w:spacing w:before="3" w:line="364" w:lineRule="auto"/>
        <w:ind w:right="119"/>
        <w:jc w:val="left"/>
      </w:pPr>
      <w:r>
        <w:rPr>
          <w:b/>
          <w:spacing w:val="5"/>
        </w:rPr>
        <w:t xml:space="preserve">第十一条 </w:t>
      </w:r>
      <w:r>
        <w:rPr>
          <w:spacing w:val="3"/>
        </w:rPr>
        <w:t>坚持党员领导干部双重组织生活制度。校、</w:t>
      </w:r>
      <w:r>
        <w:t xml:space="preserve">院级党员领导干部既要参加校、院党委单独召开的民主生活 </w:t>
      </w:r>
      <w:r>
        <w:rPr>
          <w:spacing w:val="-13"/>
        </w:rPr>
        <w:t>会，又要以普通党员身份带头参加所在单位党支部</w:t>
      </w:r>
      <w:r>
        <w:t xml:space="preserve">（党小组） </w:t>
      </w:r>
      <w:r>
        <w:rPr>
          <w:spacing w:val="-3"/>
        </w:rPr>
        <w:t xml:space="preserve">的组织生活会，带头讲党课、开展谈心谈话活动、开展批评 </w:t>
      </w:r>
      <w:r>
        <w:rPr>
          <w:spacing w:val="-5"/>
        </w:rPr>
        <w:t xml:space="preserve">与自我批评，为党员作出表率。如确因特殊原因，不能参加 </w:t>
      </w:r>
      <w:r>
        <w:rPr>
          <w:spacing w:val="-7"/>
        </w:rPr>
        <w:t>党支部或党小组的组织生活，应向所在党支部或党小组请假。</w:t>
      </w:r>
    </w:p>
    <w:p>
      <w:pPr>
        <w:spacing w:before="5"/>
        <w:ind w:left="763" w:right="0" w:firstLine="0"/>
        <w:jc w:val="left"/>
        <w:rPr>
          <w:sz w:val="32"/>
        </w:rPr>
      </w:pPr>
      <w:r>
        <w:rPr>
          <w:b/>
          <w:sz w:val="32"/>
        </w:rPr>
        <w:t xml:space="preserve">第十二条 </w:t>
      </w:r>
      <w:r>
        <w:rPr>
          <w:sz w:val="32"/>
        </w:rPr>
        <w:t>本规定由校党委组织部负责解释。</w:t>
      </w:r>
    </w:p>
    <w:p>
      <w:pPr>
        <w:pStyle w:val="2"/>
        <w:spacing w:before="221" w:line="316" w:lineRule="auto"/>
        <w:ind w:right="275"/>
        <w:jc w:val="left"/>
      </w:pPr>
      <w:r>
        <w:rPr>
          <w:b/>
        </w:rPr>
        <w:t xml:space="preserve">第十三条 </w:t>
      </w:r>
      <w:r>
        <w:t>本规定自下发之日起施行。原《扬州大学关于坚持党支部组织生活会制度的规定》（扬大委组〔2004〕16 号）同时废止。</w:t>
      </w:r>
    </w:p>
    <w:sectPr>
      <w:pgSz w:w="11910" w:h="16840"/>
      <w:pgMar w:top="1500" w:right="1360" w:bottom="280" w:left="1680" w:header="720" w:footer="72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119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083435A"/>
    <w:rsid w:val="65117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120" w:right="438" w:firstLine="643"/>
      <w:jc w:val="both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2018-12-18T07:04:00Z</dcterms:created>
  <dc:creator>胡娟</dc:creator>
  <cp:lastModifiedBy>CassielYS</cp:lastModifiedBy>
  <dcterms:modified xsi:type="dcterms:W3CDTF">2018-12-19T04:02:24Z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2018-12-18T00:00:00Z</vt:filetime>
  </property>
  <property fmtid="{D5CDD505-2E9C-101B-9397-08002B2CF9AE}" pid="5" name="KSOProductBuildVer">
    <vt:lpwstr>2052-11.1.0.8205</vt:lpwstr>
  </property>
</Properties>
</file>