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BC" w:rsidRPr="006E720F" w:rsidRDefault="001B7164" w:rsidP="006E720F">
      <w:pPr>
        <w:jc w:val="center"/>
        <w:rPr>
          <w:rFonts w:ascii="方正小标宋简体" w:eastAsia="方正小标宋简体"/>
          <w:bCs/>
          <w:sz w:val="44"/>
          <w:szCs w:val="34"/>
        </w:rPr>
      </w:pPr>
      <w:r w:rsidRPr="006E720F">
        <w:rPr>
          <w:rFonts w:ascii="方正小标宋简体" w:eastAsia="方正小标宋简体" w:hint="eastAsia"/>
          <w:sz w:val="44"/>
          <w:szCs w:val="34"/>
        </w:rPr>
        <w:t>关于</w:t>
      </w:r>
      <w:r w:rsidR="00212024" w:rsidRPr="006E720F">
        <w:rPr>
          <w:rFonts w:ascii="方正小标宋简体" w:eastAsia="方正小标宋简体" w:hint="eastAsia"/>
          <w:sz w:val="44"/>
          <w:szCs w:val="34"/>
        </w:rPr>
        <w:t>20</w:t>
      </w:r>
      <w:r w:rsidR="005755BB" w:rsidRPr="006E720F">
        <w:rPr>
          <w:rFonts w:ascii="方正小标宋简体" w:eastAsia="方正小标宋简体" w:hint="eastAsia"/>
          <w:sz w:val="44"/>
          <w:szCs w:val="34"/>
        </w:rPr>
        <w:t>19</w:t>
      </w:r>
      <w:r w:rsidR="00212024" w:rsidRPr="006E720F">
        <w:rPr>
          <w:rFonts w:ascii="方正小标宋简体" w:eastAsia="方正小标宋简体" w:hint="eastAsia"/>
          <w:sz w:val="44"/>
          <w:szCs w:val="34"/>
        </w:rPr>
        <w:t>-20</w:t>
      </w:r>
      <w:r w:rsidR="005755BB" w:rsidRPr="006E720F">
        <w:rPr>
          <w:rFonts w:ascii="方正小标宋简体" w:eastAsia="方正小标宋简体" w:hint="eastAsia"/>
          <w:sz w:val="44"/>
          <w:szCs w:val="34"/>
        </w:rPr>
        <w:t>20</w:t>
      </w:r>
      <w:r w:rsidR="00212024" w:rsidRPr="006E720F">
        <w:rPr>
          <w:rFonts w:ascii="方正小标宋简体" w:eastAsia="方正小标宋简体" w:hint="eastAsia"/>
          <w:sz w:val="44"/>
          <w:szCs w:val="34"/>
        </w:rPr>
        <w:t>学年</w:t>
      </w:r>
      <w:r w:rsidR="00903425" w:rsidRPr="006E720F">
        <w:rPr>
          <w:rFonts w:ascii="方正小标宋简体" w:eastAsia="方正小标宋简体" w:hint="eastAsia"/>
          <w:sz w:val="44"/>
          <w:szCs w:val="34"/>
        </w:rPr>
        <w:t>秋</w:t>
      </w:r>
      <w:r w:rsidR="00212024" w:rsidRPr="006E720F">
        <w:rPr>
          <w:rFonts w:ascii="方正小标宋简体" w:eastAsia="方正小标宋简体" w:hint="eastAsia"/>
          <w:sz w:val="44"/>
          <w:szCs w:val="34"/>
        </w:rPr>
        <w:t>学期</w:t>
      </w:r>
      <w:r w:rsidR="00D85194" w:rsidRPr="006E720F">
        <w:rPr>
          <w:rFonts w:ascii="方正小标宋简体" w:eastAsia="方正小标宋简体" w:hint="eastAsia"/>
          <w:bCs/>
          <w:sz w:val="44"/>
          <w:szCs w:val="34"/>
        </w:rPr>
        <w:t>大学生职业生涯规划与就业创业咨询室</w:t>
      </w:r>
      <w:r w:rsidR="00D85194" w:rsidRPr="006E720F">
        <w:rPr>
          <w:rFonts w:ascii="方正小标宋简体" w:eastAsia="方正小标宋简体" w:hint="eastAsia"/>
          <w:sz w:val="44"/>
          <w:szCs w:val="34"/>
        </w:rPr>
        <w:t>开放</w:t>
      </w:r>
      <w:r w:rsidR="002D5ED4" w:rsidRPr="006E720F">
        <w:rPr>
          <w:rFonts w:ascii="方正小标宋简体" w:eastAsia="方正小标宋简体" w:hint="eastAsia"/>
          <w:sz w:val="44"/>
          <w:szCs w:val="34"/>
        </w:rPr>
        <w:t>服务</w:t>
      </w:r>
      <w:r w:rsidRPr="006E720F">
        <w:rPr>
          <w:rFonts w:ascii="方正小标宋简体" w:eastAsia="方正小标宋简体" w:hint="eastAsia"/>
          <w:sz w:val="44"/>
          <w:szCs w:val="34"/>
        </w:rPr>
        <w:t>的通知</w:t>
      </w:r>
    </w:p>
    <w:p w:rsidR="008A75B5" w:rsidRPr="006E720F" w:rsidRDefault="008A75B5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Style w:val="a8"/>
          <w:rFonts w:ascii="仿宋" w:eastAsia="仿宋" w:hAnsi="仿宋"/>
          <w:b w:val="0"/>
          <w:sz w:val="32"/>
        </w:rPr>
      </w:pPr>
      <w:r w:rsidRPr="006E720F">
        <w:rPr>
          <w:rStyle w:val="a8"/>
          <w:rFonts w:ascii="仿宋" w:eastAsia="仿宋" w:hAnsi="仿宋" w:hint="eastAsia"/>
          <w:b w:val="0"/>
          <w:sz w:val="32"/>
        </w:rPr>
        <w:t>各学院：</w:t>
      </w:r>
    </w:p>
    <w:p w:rsidR="008A75B5" w:rsidRPr="006E720F" w:rsidRDefault="008A75B5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480"/>
        <w:rPr>
          <w:rStyle w:val="a8"/>
          <w:rFonts w:ascii="仿宋" w:eastAsia="仿宋" w:hAnsi="仿宋"/>
          <w:b w:val="0"/>
          <w:sz w:val="32"/>
        </w:rPr>
      </w:pPr>
      <w:r w:rsidRPr="006E720F">
        <w:rPr>
          <w:rStyle w:val="a8"/>
          <w:rFonts w:ascii="仿宋" w:eastAsia="仿宋" w:hAnsi="仿宋" w:hint="eastAsia"/>
          <w:b w:val="0"/>
          <w:sz w:val="32"/>
        </w:rPr>
        <w:t>为更好的帮助学生了解就业创业相关政策、树立科学的生涯规划意识，解决在求职创业及学业规划、职业规划、生涯规划中遇到的困惑，引导学生合理规划未来，提升就业创业能力，为广大学生提供个性化、全方位的精准指导服务，</w:t>
      </w:r>
      <w:r w:rsidR="001D2586" w:rsidRPr="006E720F">
        <w:rPr>
          <w:rStyle w:val="a8"/>
          <w:rFonts w:ascii="仿宋" w:eastAsia="仿宋" w:hAnsi="仿宋" w:hint="eastAsia"/>
          <w:b w:val="0"/>
          <w:sz w:val="32"/>
        </w:rPr>
        <w:t>本学期将开设大学生职业生涯规划与就业创业咨询室，开展“一对一”就业创业咨询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和职业生涯规划咨询活动。</w:t>
      </w:r>
      <w:r w:rsidR="001D2586" w:rsidRPr="006E720F">
        <w:rPr>
          <w:rStyle w:val="a8"/>
          <w:rFonts w:ascii="仿宋" w:eastAsia="仿宋" w:hAnsi="仿宋" w:hint="eastAsia"/>
          <w:b w:val="0"/>
          <w:sz w:val="32"/>
        </w:rPr>
        <w:t>各校区大学生职业生涯规划与就业创业咨询</w:t>
      </w:r>
      <w:proofErr w:type="gramStart"/>
      <w:r w:rsidR="001D2586" w:rsidRPr="006E720F">
        <w:rPr>
          <w:rStyle w:val="a8"/>
          <w:rFonts w:ascii="仿宋" w:eastAsia="仿宋" w:hAnsi="仿宋" w:hint="eastAsia"/>
          <w:b w:val="0"/>
          <w:sz w:val="32"/>
        </w:rPr>
        <w:t>室咨询</w:t>
      </w:r>
      <w:proofErr w:type="gramEnd"/>
      <w:r w:rsidR="00F40208" w:rsidRPr="006E720F">
        <w:rPr>
          <w:rStyle w:val="a8"/>
          <w:rFonts w:ascii="仿宋" w:eastAsia="仿宋" w:hAnsi="仿宋" w:hint="eastAsia"/>
          <w:b w:val="0"/>
          <w:sz w:val="32"/>
        </w:rPr>
        <w:t>服务</w:t>
      </w:r>
      <w:r w:rsidR="001D2586" w:rsidRPr="006E720F">
        <w:rPr>
          <w:rStyle w:val="a8"/>
          <w:rFonts w:ascii="仿宋" w:eastAsia="仿宋" w:hAnsi="仿宋" w:hint="eastAsia"/>
          <w:b w:val="0"/>
          <w:sz w:val="32"/>
        </w:rPr>
        <w:t>安排如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下：</w:t>
      </w:r>
    </w:p>
    <w:p w:rsidR="006E43D0" w:rsidRPr="006E720F" w:rsidRDefault="006E720F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Style w:val="a8"/>
          <w:rFonts w:ascii="黑体" w:eastAsia="黑体" w:hAnsi="黑体"/>
          <w:b w:val="0"/>
          <w:sz w:val="32"/>
        </w:rPr>
      </w:pPr>
      <w:r w:rsidRPr="006E720F">
        <w:rPr>
          <w:rStyle w:val="a8"/>
          <w:rFonts w:ascii="黑体" w:eastAsia="黑体" w:hAnsi="黑体" w:hint="eastAsia"/>
          <w:b w:val="0"/>
          <w:sz w:val="32"/>
        </w:rPr>
        <w:t>一、</w:t>
      </w:r>
      <w:r w:rsidR="00CD564F" w:rsidRPr="006E720F">
        <w:rPr>
          <w:rStyle w:val="a8"/>
          <w:rFonts w:ascii="黑体" w:eastAsia="黑体" w:hAnsi="黑体" w:hint="eastAsia"/>
          <w:b w:val="0"/>
          <w:sz w:val="32"/>
        </w:rPr>
        <w:t>咨询</w:t>
      </w:r>
      <w:r w:rsidR="00F40208" w:rsidRPr="006E720F">
        <w:rPr>
          <w:rStyle w:val="a8"/>
          <w:rFonts w:ascii="黑体" w:eastAsia="黑体" w:hAnsi="黑体" w:hint="eastAsia"/>
          <w:b w:val="0"/>
          <w:sz w:val="32"/>
        </w:rPr>
        <w:t>方式</w:t>
      </w:r>
    </w:p>
    <w:p w:rsidR="00870F23" w:rsidRPr="006E720F" w:rsidRDefault="00CD564F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Style w:val="a8"/>
          <w:rFonts w:ascii="仿宋" w:eastAsia="仿宋" w:hAnsi="仿宋"/>
          <w:b w:val="0"/>
          <w:sz w:val="32"/>
        </w:rPr>
      </w:pPr>
      <w:r w:rsidRPr="006E720F">
        <w:rPr>
          <w:rStyle w:val="a8"/>
          <w:rFonts w:ascii="仿宋" w:eastAsia="仿宋" w:hAnsi="仿宋" w:hint="eastAsia"/>
          <w:b w:val="0"/>
          <w:sz w:val="32"/>
        </w:rPr>
        <w:t>我校</w:t>
      </w:r>
      <w:r w:rsidR="00D804E3" w:rsidRPr="006E720F">
        <w:rPr>
          <w:rStyle w:val="a8"/>
          <w:rFonts w:ascii="仿宋" w:eastAsia="仿宋" w:hAnsi="仿宋" w:hint="eastAsia"/>
          <w:b w:val="0"/>
          <w:bCs w:val="0"/>
          <w:sz w:val="32"/>
        </w:rPr>
        <w:t>大学生职业生涯规划与就业创业咨询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采用网上预约</w:t>
      </w:r>
      <w:r w:rsidR="00F40208" w:rsidRPr="006E720F">
        <w:rPr>
          <w:rStyle w:val="a8"/>
          <w:rFonts w:ascii="仿宋" w:eastAsia="仿宋" w:hAnsi="仿宋" w:hint="eastAsia"/>
          <w:b w:val="0"/>
          <w:sz w:val="32"/>
        </w:rPr>
        <w:t>咨询</w:t>
      </w:r>
      <w:r w:rsidR="00B947E9" w:rsidRPr="006E720F">
        <w:rPr>
          <w:rStyle w:val="a8"/>
          <w:rFonts w:ascii="仿宋" w:eastAsia="仿宋" w:hAnsi="仿宋" w:hint="eastAsia"/>
          <w:b w:val="0"/>
          <w:sz w:val="32"/>
        </w:rPr>
        <w:t>和现场咨询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方式，咨询预约方式：（</w:t>
      </w:r>
      <w:r w:rsidRPr="006E720F">
        <w:rPr>
          <w:rStyle w:val="a8"/>
          <w:rFonts w:ascii="仿宋" w:eastAsia="仿宋" w:hAnsi="仿宋"/>
          <w:b w:val="0"/>
          <w:sz w:val="32"/>
        </w:rPr>
        <w:t>1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）登陆扬州大学智慧就业平台</w:t>
      </w:r>
      <w:r w:rsidRPr="006E720F">
        <w:rPr>
          <w:rStyle w:val="a8"/>
          <w:rFonts w:ascii="仿宋" w:eastAsia="仿宋" w:hAnsi="仿宋"/>
          <w:b w:val="0"/>
          <w:sz w:val="32"/>
        </w:rPr>
        <w:t>http://yzu.91job.org.cn/</w:t>
      </w:r>
      <w:r w:rsidR="00323297" w:rsidRPr="006E720F">
        <w:rPr>
          <w:rStyle w:val="a8"/>
          <w:rFonts w:ascii="仿宋" w:eastAsia="仿宋" w:hAnsi="仿宋" w:hint="eastAsia"/>
          <w:b w:val="0"/>
          <w:sz w:val="32"/>
        </w:rPr>
        <w:t>，点击“求职咨询”。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（</w:t>
      </w:r>
      <w:r w:rsidR="00D5738B" w:rsidRPr="006E720F">
        <w:rPr>
          <w:rStyle w:val="a8"/>
          <w:rFonts w:ascii="仿宋" w:eastAsia="仿宋" w:hAnsi="仿宋" w:hint="eastAsia"/>
          <w:b w:val="0"/>
          <w:sz w:val="32"/>
        </w:rPr>
        <w:t>2</w:t>
      </w:r>
      <w:r w:rsidR="00323297" w:rsidRPr="006E720F">
        <w:rPr>
          <w:rStyle w:val="a8"/>
          <w:rFonts w:ascii="仿宋" w:eastAsia="仿宋" w:hAnsi="仿宋" w:hint="eastAsia"/>
          <w:b w:val="0"/>
          <w:sz w:val="32"/>
        </w:rPr>
        <w:t>）登录“扬大职升机”手机APP，点击“咨询预约”。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（</w:t>
      </w:r>
      <w:r w:rsidR="00D5738B" w:rsidRPr="006E720F">
        <w:rPr>
          <w:rStyle w:val="a8"/>
          <w:rFonts w:ascii="仿宋" w:eastAsia="仿宋" w:hAnsi="仿宋" w:hint="eastAsia"/>
          <w:b w:val="0"/>
          <w:sz w:val="32"/>
        </w:rPr>
        <w:t>3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）在各访谈室值班时间直接前往校区</w:t>
      </w:r>
      <w:r w:rsidR="00B43116" w:rsidRPr="006E720F">
        <w:rPr>
          <w:rStyle w:val="a8"/>
          <w:rFonts w:ascii="仿宋" w:eastAsia="仿宋" w:hAnsi="仿宋" w:hint="eastAsia"/>
          <w:b w:val="0"/>
          <w:sz w:val="32"/>
        </w:rPr>
        <w:t>咨询室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登记咨询。</w:t>
      </w:r>
    </w:p>
    <w:p w:rsidR="00CD564F" w:rsidRPr="006E720F" w:rsidRDefault="00870F23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Style w:val="a8"/>
          <w:rFonts w:ascii="仿宋" w:eastAsia="仿宋" w:hAnsi="仿宋"/>
          <w:b w:val="0"/>
          <w:sz w:val="32"/>
        </w:rPr>
      </w:pPr>
      <w:r w:rsidRPr="006E720F">
        <w:rPr>
          <w:rStyle w:val="a8"/>
          <w:rFonts w:ascii="仿宋" w:eastAsia="仿宋" w:hAnsi="仿宋" w:hint="eastAsia"/>
          <w:b w:val="0"/>
          <w:sz w:val="32"/>
        </w:rPr>
        <w:t>各校区</w:t>
      </w:r>
      <w:r w:rsidRPr="006E720F">
        <w:rPr>
          <w:rFonts w:ascii="仿宋" w:eastAsia="仿宋" w:hAnsi="仿宋" w:hint="eastAsia"/>
          <w:sz w:val="32"/>
        </w:rPr>
        <w:t>大学生职业生涯规划与就业创业咨询室（位于各校区心理工作站内）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自2019年9月16日起提供咨询服务，开放时间为咨询日下午</w:t>
      </w:r>
      <w:r w:rsidRPr="006E720F">
        <w:rPr>
          <w:rStyle w:val="a8"/>
          <w:rFonts w:ascii="仿宋" w:eastAsia="仿宋" w:hAnsi="仿宋"/>
          <w:b w:val="0"/>
          <w:sz w:val="32"/>
        </w:rPr>
        <w:t>15:00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—</w:t>
      </w:r>
      <w:r w:rsidRPr="006E720F">
        <w:rPr>
          <w:rStyle w:val="a8"/>
          <w:rFonts w:ascii="仿宋" w:eastAsia="仿宋" w:hAnsi="仿宋"/>
          <w:b w:val="0"/>
          <w:sz w:val="32"/>
        </w:rPr>
        <w:t>17:00</w:t>
      </w:r>
      <w:r w:rsidRPr="006E720F">
        <w:rPr>
          <w:rStyle w:val="a8"/>
          <w:rFonts w:ascii="仿宋" w:eastAsia="仿宋" w:hAnsi="仿宋" w:hint="eastAsia"/>
          <w:b w:val="0"/>
          <w:sz w:val="32"/>
        </w:rPr>
        <w:t>。</w:t>
      </w:r>
      <w:r w:rsidR="00CD564F" w:rsidRPr="006E720F">
        <w:rPr>
          <w:rStyle w:val="a8"/>
          <w:rFonts w:ascii="仿宋" w:eastAsia="仿宋" w:hAnsi="仿宋" w:hint="eastAsia"/>
          <w:b w:val="0"/>
          <w:sz w:val="32"/>
        </w:rPr>
        <w:t>毕业生就业指导中心（荷花池校区大学生活动中心</w:t>
      </w:r>
      <w:r w:rsidR="00CD564F" w:rsidRPr="006E720F">
        <w:rPr>
          <w:rStyle w:val="a8"/>
          <w:rFonts w:ascii="仿宋" w:eastAsia="仿宋" w:hAnsi="仿宋"/>
          <w:b w:val="0"/>
          <w:sz w:val="32"/>
        </w:rPr>
        <w:t>S109</w:t>
      </w:r>
      <w:r w:rsidR="00CD564F" w:rsidRPr="006E720F">
        <w:rPr>
          <w:rStyle w:val="a8"/>
          <w:rFonts w:ascii="仿宋" w:eastAsia="仿宋" w:hAnsi="仿宋" w:hint="eastAsia"/>
          <w:b w:val="0"/>
          <w:sz w:val="32"/>
        </w:rPr>
        <w:t>）周一至周五正常工作日均可接待咨询。</w:t>
      </w:r>
    </w:p>
    <w:p w:rsidR="006E720F" w:rsidRDefault="006E720F" w:rsidP="006E720F">
      <w:pPr>
        <w:pStyle w:val="a9"/>
        <w:shd w:val="clear" w:color="auto" w:fill="FFFFFF"/>
        <w:spacing w:before="0" w:beforeAutospacing="0" w:after="0" w:afterAutospacing="0" w:line="560" w:lineRule="exact"/>
        <w:ind w:firstLineChars="150" w:firstLine="480"/>
        <w:rPr>
          <w:rStyle w:val="a8"/>
          <w:rFonts w:ascii="仿宋" w:eastAsia="仿宋" w:hAnsi="仿宋" w:hint="eastAsia"/>
          <w:b w:val="0"/>
          <w:sz w:val="32"/>
        </w:rPr>
      </w:pPr>
    </w:p>
    <w:p w:rsidR="006E720F" w:rsidRDefault="006E720F" w:rsidP="006E720F">
      <w:pPr>
        <w:pStyle w:val="a9"/>
        <w:shd w:val="clear" w:color="auto" w:fill="FFFFFF"/>
        <w:spacing w:before="0" w:beforeAutospacing="0" w:after="0" w:afterAutospacing="0" w:line="560" w:lineRule="exact"/>
        <w:ind w:firstLineChars="150" w:firstLine="480"/>
        <w:rPr>
          <w:rStyle w:val="a8"/>
          <w:rFonts w:ascii="仿宋" w:eastAsia="仿宋" w:hAnsi="仿宋" w:hint="eastAsia"/>
          <w:b w:val="0"/>
          <w:sz w:val="32"/>
        </w:rPr>
      </w:pPr>
    </w:p>
    <w:p w:rsidR="006E720F" w:rsidRDefault="006E720F" w:rsidP="006E720F">
      <w:pPr>
        <w:pStyle w:val="a9"/>
        <w:shd w:val="clear" w:color="auto" w:fill="FFFFFF"/>
        <w:spacing w:before="0" w:beforeAutospacing="0" w:after="0" w:afterAutospacing="0" w:line="560" w:lineRule="exact"/>
        <w:ind w:firstLineChars="150" w:firstLine="480"/>
        <w:rPr>
          <w:rStyle w:val="a8"/>
          <w:rFonts w:ascii="仿宋" w:eastAsia="仿宋" w:hAnsi="仿宋" w:hint="eastAsia"/>
          <w:b w:val="0"/>
          <w:sz w:val="32"/>
        </w:rPr>
      </w:pPr>
    </w:p>
    <w:p w:rsidR="00CD564F" w:rsidRPr="006E720F" w:rsidRDefault="00CD564F" w:rsidP="006E720F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Style w:val="a8"/>
          <w:rFonts w:ascii="黑体" w:eastAsia="黑体" w:hAnsi="黑体"/>
          <w:b w:val="0"/>
          <w:sz w:val="32"/>
        </w:rPr>
      </w:pPr>
      <w:bookmarkStart w:id="0" w:name="_GoBack"/>
      <w:r w:rsidRPr="006E720F">
        <w:rPr>
          <w:rStyle w:val="a8"/>
          <w:rFonts w:ascii="黑体" w:eastAsia="黑体" w:hAnsi="黑体" w:hint="eastAsia"/>
          <w:b w:val="0"/>
          <w:sz w:val="32"/>
        </w:rPr>
        <w:lastRenderedPageBreak/>
        <w:t>二、咨询室开放时间及地点</w:t>
      </w:r>
    </w:p>
    <w:tbl>
      <w:tblPr>
        <w:tblStyle w:val="a3"/>
        <w:tblW w:w="4869" w:type="pct"/>
        <w:jc w:val="center"/>
        <w:tblLook w:val="04A0" w:firstRow="1" w:lastRow="0" w:firstColumn="1" w:lastColumn="0" w:noHBand="0" w:noVBand="1"/>
      </w:tblPr>
      <w:tblGrid>
        <w:gridCol w:w="2535"/>
        <w:gridCol w:w="4377"/>
        <w:gridCol w:w="2409"/>
      </w:tblGrid>
      <w:tr w:rsidR="008838AE" w:rsidTr="00E04C00">
        <w:trPr>
          <w:trHeight w:val="360"/>
          <w:jc w:val="center"/>
        </w:trPr>
        <w:tc>
          <w:tcPr>
            <w:tcW w:w="1360" w:type="pct"/>
            <w:vMerge w:val="restart"/>
            <w:shd w:val="clear" w:color="auto" w:fill="C5E0B3" w:themeFill="accent6" w:themeFillTint="66"/>
            <w:vAlign w:val="center"/>
          </w:tcPr>
          <w:bookmarkEnd w:id="0"/>
          <w:p w:rsidR="002F4228" w:rsidRPr="008838AE" w:rsidRDefault="005654EC" w:rsidP="002F422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348" w:type="pct"/>
            <w:vMerge w:val="restart"/>
            <w:shd w:val="clear" w:color="auto" w:fill="C5E0B3" w:themeFill="accent6" w:themeFillTint="66"/>
            <w:vAlign w:val="center"/>
          </w:tcPr>
          <w:p w:rsidR="008838AE" w:rsidRPr="00212024" w:rsidRDefault="005654EC" w:rsidP="00FF2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292" w:type="pct"/>
            <w:vMerge w:val="restart"/>
            <w:shd w:val="clear" w:color="auto" w:fill="C5E0B3" w:themeFill="accent6" w:themeFillTint="66"/>
            <w:vAlign w:val="center"/>
          </w:tcPr>
          <w:p w:rsidR="008838AE" w:rsidRPr="00E04C00" w:rsidRDefault="005654EC" w:rsidP="008838A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咨询师</w:t>
            </w:r>
          </w:p>
        </w:tc>
      </w:tr>
      <w:tr w:rsidR="008838AE" w:rsidTr="00E04C00">
        <w:trPr>
          <w:trHeight w:val="360"/>
          <w:jc w:val="center"/>
        </w:trPr>
        <w:tc>
          <w:tcPr>
            <w:tcW w:w="1360" w:type="pct"/>
            <w:vMerge/>
            <w:shd w:val="clear" w:color="auto" w:fill="C5E0B3" w:themeFill="accent6" w:themeFillTint="66"/>
            <w:vAlign w:val="center"/>
          </w:tcPr>
          <w:p w:rsidR="008838AE" w:rsidRPr="008838AE" w:rsidRDefault="008838AE" w:rsidP="003B616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pct"/>
            <w:vMerge/>
            <w:shd w:val="clear" w:color="auto" w:fill="C5E0B3" w:themeFill="accent6" w:themeFillTint="66"/>
            <w:vAlign w:val="center"/>
          </w:tcPr>
          <w:p w:rsidR="008838AE" w:rsidRPr="002E10B3" w:rsidRDefault="008838AE" w:rsidP="008838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2" w:type="pct"/>
            <w:vMerge/>
            <w:shd w:val="clear" w:color="auto" w:fill="C5E0B3" w:themeFill="accent6" w:themeFillTint="66"/>
            <w:vAlign w:val="center"/>
          </w:tcPr>
          <w:p w:rsidR="008838AE" w:rsidRPr="00E04C00" w:rsidRDefault="008838AE" w:rsidP="003B616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838AE" w:rsidTr="005654EC">
        <w:trPr>
          <w:trHeight w:hRule="exact" w:val="90"/>
          <w:jc w:val="center"/>
        </w:trPr>
        <w:tc>
          <w:tcPr>
            <w:tcW w:w="1360" w:type="pct"/>
            <w:vMerge/>
            <w:shd w:val="clear" w:color="auto" w:fill="C5E0B3" w:themeFill="accent6" w:themeFillTint="66"/>
            <w:vAlign w:val="center"/>
          </w:tcPr>
          <w:p w:rsidR="008838AE" w:rsidRDefault="008838AE" w:rsidP="003B616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pct"/>
            <w:vMerge/>
            <w:shd w:val="clear" w:color="auto" w:fill="C5E0B3" w:themeFill="accent6" w:themeFillTint="66"/>
            <w:vAlign w:val="center"/>
          </w:tcPr>
          <w:p w:rsidR="008838AE" w:rsidRDefault="008838AE" w:rsidP="00883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/>
            <w:shd w:val="clear" w:color="auto" w:fill="C5E0B3" w:themeFill="accent6" w:themeFillTint="66"/>
            <w:vAlign w:val="center"/>
          </w:tcPr>
          <w:p w:rsidR="008838AE" w:rsidRPr="00E04C00" w:rsidRDefault="008838AE" w:rsidP="003B616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5654EC" w:rsidTr="00E04C00">
        <w:trPr>
          <w:trHeight w:val="360"/>
          <w:jc w:val="center"/>
        </w:trPr>
        <w:tc>
          <w:tcPr>
            <w:tcW w:w="1360" w:type="pct"/>
            <w:vMerge w:val="restart"/>
            <w:shd w:val="clear" w:color="auto" w:fill="FFF2CC" w:themeFill="accent4" w:themeFillTint="33"/>
            <w:vAlign w:val="center"/>
          </w:tcPr>
          <w:p w:rsidR="005654EC" w:rsidRPr="008838AE" w:rsidRDefault="005654EC" w:rsidP="00D21FB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周一</w:t>
            </w:r>
            <w:r>
              <w:rPr>
                <w:rFonts w:hint="eastAsia"/>
                <w:sz w:val="24"/>
                <w:szCs w:val="24"/>
              </w:rPr>
              <w:t>15:00-17:00</w:t>
            </w:r>
          </w:p>
        </w:tc>
        <w:tc>
          <w:tcPr>
            <w:tcW w:w="2348" w:type="pct"/>
            <w:vMerge w:val="restart"/>
            <w:shd w:val="clear" w:color="auto" w:fill="FFF2CC" w:themeFill="accent4" w:themeFillTint="33"/>
            <w:vAlign w:val="center"/>
          </w:tcPr>
          <w:p w:rsidR="005654EC" w:rsidRDefault="005654EC" w:rsidP="00D21FBD">
            <w:pPr>
              <w:jc w:val="center"/>
              <w:rPr>
                <w:b/>
                <w:sz w:val="24"/>
                <w:szCs w:val="24"/>
              </w:rPr>
            </w:pPr>
            <w:r w:rsidRPr="002E10B3">
              <w:rPr>
                <w:rFonts w:hint="eastAsia"/>
                <w:b/>
                <w:sz w:val="24"/>
                <w:szCs w:val="24"/>
              </w:rPr>
              <w:t>文汇路校区</w:t>
            </w:r>
          </w:p>
          <w:p w:rsidR="005654EC" w:rsidRPr="00212024" w:rsidRDefault="005654EC" w:rsidP="00D21FBD">
            <w:pPr>
              <w:jc w:val="center"/>
              <w:rPr>
                <w:sz w:val="24"/>
                <w:szCs w:val="24"/>
              </w:rPr>
            </w:pPr>
            <w:r w:rsidRPr="001537C9">
              <w:rPr>
                <w:rFonts w:ascii="楷体" w:eastAsia="楷体" w:hAnsi="楷体" w:hint="eastAsia"/>
                <w:w w:val="90"/>
                <w:sz w:val="24"/>
                <w:szCs w:val="24"/>
              </w:rPr>
              <w:t>（宿舍东区80号楼一楼西首）</w:t>
            </w:r>
          </w:p>
        </w:tc>
        <w:tc>
          <w:tcPr>
            <w:tcW w:w="1292" w:type="pct"/>
            <w:vMerge w:val="restart"/>
            <w:shd w:val="clear" w:color="auto" w:fill="FFF2CC" w:themeFill="accent4" w:themeFillTint="33"/>
            <w:vAlign w:val="center"/>
          </w:tcPr>
          <w:p w:rsidR="005654EC" w:rsidRPr="00E04C00" w:rsidRDefault="005654EC" w:rsidP="00D21FBD">
            <w:pPr>
              <w:jc w:val="center"/>
              <w:rPr>
                <w:sz w:val="24"/>
                <w:szCs w:val="24"/>
              </w:rPr>
            </w:pPr>
            <w:proofErr w:type="gramStart"/>
            <w:r w:rsidRPr="00E04C00">
              <w:rPr>
                <w:rFonts w:hint="eastAsia"/>
                <w:sz w:val="24"/>
                <w:szCs w:val="24"/>
              </w:rPr>
              <w:t>沈思</w:t>
            </w:r>
            <w:proofErr w:type="gramEnd"/>
            <w:r w:rsidRPr="00E04C00">
              <w:rPr>
                <w:rFonts w:hint="eastAsia"/>
                <w:sz w:val="24"/>
                <w:szCs w:val="24"/>
              </w:rPr>
              <w:t>雅（单周）</w:t>
            </w:r>
          </w:p>
          <w:p w:rsidR="005654EC" w:rsidRPr="00E04C00" w:rsidRDefault="005654EC" w:rsidP="00D21FBD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王小龙（双周）</w:t>
            </w:r>
          </w:p>
        </w:tc>
      </w:tr>
      <w:tr w:rsidR="008838AE" w:rsidTr="002F4228">
        <w:trPr>
          <w:trHeight w:val="373"/>
          <w:jc w:val="center"/>
        </w:trPr>
        <w:tc>
          <w:tcPr>
            <w:tcW w:w="1360" w:type="pct"/>
            <w:vMerge/>
            <w:shd w:val="clear" w:color="auto" w:fill="FFF2CC" w:themeFill="accent4" w:themeFillTint="33"/>
            <w:vAlign w:val="center"/>
          </w:tcPr>
          <w:p w:rsidR="008838AE" w:rsidRDefault="008838AE" w:rsidP="003B616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pct"/>
            <w:vMerge/>
            <w:shd w:val="clear" w:color="auto" w:fill="FFF2CC" w:themeFill="accent4" w:themeFillTint="33"/>
            <w:vAlign w:val="center"/>
          </w:tcPr>
          <w:p w:rsidR="008838AE" w:rsidRDefault="008838AE" w:rsidP="00883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/>
            <w:shd w:val="clear" w:color="auto" w:fill="FFF2CC" w:themeFill="accent4" w:themeFillTint="33"/>
            <w:vAlign w:val="center"/>
          </w:tcPr>
          <w:p w:rsidR="008838AE" w:rsidRPr="00E04C00" w:rsidRDefault="008838AE" w:rsidP="003B616D">
            <w:pPr>
              <w:rPr>
                <w:sz w:val="24"/>
                <w:szCs w:val="24"/>
              </w:rPr>
            </w:pPr>
          </w:p>
        </w:tc>
      </w:tr>
      <w:tr w:rsidR="005654EC" w:rsidTr="00E04C00">
        <w:trPr>
          <w:trHeight w:val="360"/>
          <w:jc w:val="center"/>
        </w:trPr>
        <w:tc>
          <w:tcPr>
            <w:tcW w:w="1360" w:type="pct"/>
            <w:shd w:val="clear" w:color="auto" w:fill="C5E0B3" w:themeFill="accent6" w:themeFillTint="66"/>
            <w:vAlign w:val="center"/>
          </w:tcPr>
          <w:p w:rsidR="005654EC" w:rsidRPr="00212024" w:rsidRDefault="005654EC" w:rsidP="00D21FB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  <w:r>
              <w:rPr>
                <w:rFonts w:hint="eastAsia"/>
                <w:sz w:val="24"/>
                <w:szCs w:val="24"/>
              </w:rPr>
              <w:t>15:00-17:00</w:t>
            </w:r>
          </w:p>
        </w:tc>
        <w:tc>
          <w:tcPr>
            <w:tcW w:w="2348" w:type="pct"/>
            <w:shd w:val="clear" w:color="auto" w:fill="C5E0B3" w:themeFill="accent6" w:themeFillTint="66"/>
            <w:vAlign w:val="center"/>
          </w:tcPr>
          <w:p w:rsidR="005654EC" w:rsidRDefault="005654EC" w:rsidP="00D21FBD">
            <w:pPr>
              <w:jc w:val="center"/>
              <w:rPr>
                <w:b/>
                <w:sz w:val="18"/>
                <w:szCs w:val="18"/>
              </w:rPr>
            </w:pPr>
            <w:r w:rsidRPr="008838AE">
              <w:rPr>
                <w:rFonts w:hint="eastAsia"/>
                <w:b/>
                <w:sz w:val="24"/>
                <w:szCs w:val="24"/>
              </w:rPr>
              <w:t>扬子津校区（东）</w:t>
            </w:r>
          </w:p>
          <w:p w:rsidR="005654EC" w:rsidRPr="00212024" w:rsidRDefault="005654EC" w:rsidP="00D21FBD">
            <w:pPr>
              <w:jc w:val="center"/>
              <w:rPr>
                <w:sz w:val="24"/>
                <w:szCs w:val="24"/>
              </w:rPr>
            </w:pPr>
            <w:r>
              <w:rPr>
                <w:rFonts w:ascii="楷体" w:eastAsia="楷体" w:hAnsi="楷体" w:hint="eastAsia"/>
                <w:w w:val="90"/>
                <w:sz w:val="24"/>
                <w:szCs w:val="24"/>
              </w:rPr>
              <w:t>（宿舍</w:t>
            </w:r>
            <w:r w:rsidRPr="001537C9">
              <w:rPr>
                <w:rFonts w:ascii="楷体" w:eastAsia="楷体" w:hAnsi="楷体" w:hint="eastAsia"/>
                <w:w w:val="90"/>
                <w:sz w:val="24"/>
                <w:szCs w:val="24"/>
              </w:rPr>
              <w:t>4号楼一楼东北角）</w:t>
            </w:r>
          </w:p>
        </w:tc>
        <w:tc>
          <w:tcPr>
            <w:tcW w:w="1292" w:type="pct"/>
            <w:shd w:val="clear" w:color="auto" w:fill="C5E0B3" w:themeFill="accent6" w:themeFillTint="66"/>
            <w:vAlign w:val="center"/>
          </w:tcPr>
          <w:p w:rsidR="005654EC" w:rsidRPr="00E04C00" w:rsidRDefault="005654EC" w:rsidP="00D21FBD">
            <w:pPr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李斯明（单周）</w:t>
            </w:r>
          </w:p>
          <w:p w:rsidR="005654EC" w:rsidRPr="00E04C00" w:rsidRDefault="005654EC" w:rsidP="00D21FBD">
            <w:pPr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孙鹏程（双周）</w:t>
            </w:r>
          </w:p>
        </w:tc>
      </w:tr>
      <w:tr w:rsidR="005654EC" w:rsidTr="00E04C00">
        <w:trPr>
          <w:trHeight w:val="270"/>
          <w:jc w:val="center"/>
        </w:trPr>
        <w:tc>
          <w:tcPr>
            <w:tcW w:w="1360" w:type="pct"/>
            <w:shd w:val="clear" w:color="auto" w:fill="FFF2CC" w:themeFill="accent4" w:themeFillTint="33"/>
            <w:vAlign w:val="center"/>
          </w:tcPr>
          <w:p w:rsidR="005654EC" w:rsidRPr="00212024" w:rsidRDefault="005654EC" w:rsidP="007C341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Pr="00212024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15:00-17:00</w:t>
            </w:r>
          </w:p>
        </w:tc>
        <w:tc>
          <w:tcPr>
            <w:tcW w:w="2348" w:type="pct"/>
            <w:shd w:val="clear" w:color="auto" w:fill="FFF2CC" w:themeFill="accent4" w:themeFillTint="33"/>
            <w:vAlign w:val="center"/>
          </w:tcPr>
          <w:p w:rsidR="005654EC" w:rsidRPr="008838AE" w:rsidRDefault="005654EC" w:rsidP="007C341D">
            <w:pPr>
              <w:jc w:val="center"/>
              <w:rPr>
                <w:b/>
                <w:sz w:val="24"/>
                <w:szCs w:val="24"/>
              </w:rPr>
            </w:pPr>
            <w:r w:rsidRPr="008838AE">
              <w:rPr>
                <w:rFonts w:hint="eastAsia"/>
                <w:b/>
                <w:sz w:val="24"/>
                <w:szCs w:val="24"/>
              </w:rPr>
              <w:t>江阳路南校区</w:t>
            </w:r>
          </w:p>
          <w:p w:rsidR="005654EC" w:rsidRPr="00212024" w:rsidRDefault="005654EC" w:rsidP="007C341D">
            <w:pPr>
              <w:jc w:val="center"/>
              <w:rPr>
                <w:sz w:val="24"/>
                <w:szCs w:val="24"/>
              </w:rPr>
            </w:pPr>
            <w:r w:rsidRPr="007172C3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8838AE">
              <w:rPr>
                <w:rFonts w:ascii="楷体" w:eastAsia="楷体" w:hAnsi="楷体" w:hint="eastAsia"/>
                <w:w w:val="90"/>
                <w:sz w:val="24"/>
                <w:szCs w:val="24"/>
              </w:rPr>
              <w:t>宿舍30号楼东201室）</w:t>
            </w:r>
          </w:p>
        </w:tc>
        <w:tc>
          <w:tcPr>
            <w:tcW w:w="1292" w:type="pct"/>
            <w:shd w:val="clear" w:color="auto" w:fill="FFF2CC" w:themeFill="accent4" w:themeFillTint="33"/>
            <w:vAlign w:val="center"/>
          </w:tcPr>
          <w:p w:rsidR="005654EC" w:rsidRPr="00E04C00" w:rsidRDefault="005654EC" w:rsidP="007C341D">
            <w:pPr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许金鑫（单周）</w:t>
            </w:r>
          </w:p>
          <w:p w:rsidR="005654EC" w:rsidRPr="00E04C00" w:rsidRDefault="005654EC" w:rsidP="007C341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04C00">
              <w:rPr>
                <w:rFonts w:hint="eastAsia"/>
                <w:sz w:val="24"/>
                <w:szCs w:val="24"/>
              </w:rPr>
              <w:t>沈静雯</w:t>
            </w:r>
            <w:proofErr w:type="gramEnd"/>
            <w:r w:rsidRPr="00E04C00">
              <w:rPr>
                <w:rFonts w:hint="eastAsia"/>
                <w:sz w:val="24"/>
                <w:szCs w:val="24"/>
              </w:rPr>
              <w:t>（双周）</w:t>
            </w:r>
          </w:p>
        </w:tc>
      </w:tr>
      <w:tr w:rsidR="005654EC" w:rsidTr="00E04C00">
        <w:trPr>
          <w:trHeight w:val="270"/>
          <w:jc w:val="center"/>
        </w:trPr>
        <w:tc>
          <w:tcPr>
            <w:tcW w:w="1360" w:type="pct"/>
            <w:shd w:val="clear" w:color="auto" w:fill="FFF2CC" w:themeFill="accent4" w:themeFillTint="33"/>
            <w:vAlign w:val="center"/>
          </w:tcPr>
          <w:p w:rsidR="005654EC" w:rsidRPr="00212024" w:rsidRDefault="005654EC" w:rsidP="00BD2EA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 w:rsidRPr="00212024"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15:00-17:00</w:t>
            </w:r>
          </w:p>
        </w:tc>
        <w:tc>
          <w:tcPr>
            <w:tcW w:w="2348" w:type="pct"/>
            <w:shd w:val="clear" w:color="auto" w:fill="FFF2CC" w:themeFill="accent4" w:themeFillTint="33"/>
            <w:vAlign w:val="center"/>
          </w:tcPr>
          <w:p w:rsidR="005654EC" w:rsidRDefault="005654EC" w:rsidP="00BD2EAE">
            <w:pPr>
              <w:jc w:val="center"/>
              <w:rPr>
                <w:b/>
                <w:sz w:val="24"/>
                <w:szCs w:val="24"/>
              </w:rPr>
            </w:pPr>
            <w:r w:rsidRPr="002E10B3">
              <w:rPr>
                <w:rFonts w:hint="eastAsia"/>
                <w:b/>
                <w:sz w:val="24"/>
                <w:szCs w:val="24"/>
              </w:rPr>
              <w:t>瘦西湖校区</w:t>
            </w:r>
          </w:p>
          <w:p w:rsidR="005654EC" w:rsidRPr="00212024" w:rsidRDefault="005654EC" w:rsidP="00BD2EAE">
            <w:pPr>
              <w:jc w:val="center"/>
              <w:rPr>
                <w:sz w:val="24"/>
                <w:szCs w:val="24"/>
              </w:rPr>
            </w:pPr>
            <w:r w:rsidRPr="0059325E">
              <w:rPr>
                <w:rFonts w:ascii="楷体" w:eastAsia="楷体" w:hAnsi="楷体" w:hint="eastAsia"/>
                <w:w w:val="90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w w:val="90"/>
                <w:sz w:val="24"/>
                <w:szCs w:val="24"/>
              </w:rPr>
              <w:t>宿舍</w:t>
            </w:r>
            <w:r w:rsidRPr="0059325E">
              <w:rPr>
                <w:rFonts w:ascii="楷体" w:eastAsia="楷体" w:hAnsi="楷体" w:hint="eastAsia"/>
                <w:w w:val="90"/>
                <w:sz w:val="24"/>
                <w:szCs w:val="24"/>
              </w:rPr>
              <w:t>87号楼一楼东首）</w:t>
            </w:r>
          </w:p>
        </w:tc>
        <w:tc>
          <w:tcPr>
            <w:tcW w:w="1292" w:type="pct"/>
            <w:shd w:val="clear" w:color="auto" w:fill="FFF2CC" w:themeFill="accent4" w:themeFillTint="33"/>
            <w:vAlign w:val="center"/>
          </w:tcPr>
          <w:p w:rsidR="005654EC" w:rsidRPr="00E04C00" w:rsidRDefault="005654EC" w:rsidP="00BD2EAE">
            <w:pPr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李敏（单周）</w:t>
            </w:r>
          </w:p>
          <w:p w:rsidR="005654EC" w:rsidRPr="00E04C00" w:rsidRDefault="005654EC" w:rsidP="00BD2EAE">
            <w:pPr>
              <w:jc w:val="center"/>
              <w:rPr>
                <w:sz w:val="24"/>
                <w:szCs w:val="24"/>
              </w:rPr>
            </w:pPr>
            <w:r w:rsidRPr="00E04C00">
              <w:rPr>
                <w:rFonts w:hint="eastAsia"/>
                <w:sz w:val="24"/>
                <w:szCs w:val="24"/>
              </w:rPr>
              <w:t>江楠（双周）</w:t>
            </w:r>
          </w:p>
        </w:tc>
      </w:tr>
    </w:tbl>
    <w:p w:rsidR="006E720F" w:rsidRDefault="006E720F" w:rsidP="001B12CF">
      <w:pPr>
        <w:spacing w:line="380" w:lineRule="exact"/>
        <w:ind w:firstLineChars="2850" w:firstLine="5985"/>
        <w:rPr>
          <w:rFonts w:ascii="Verdana" w:hAnsi="Verdana" w:hint="eastAsia"/>
          <w:color w:val="333333"/>
          <w:szCs w:val="21"/>
        </w:rPr>
      </w:pPr>
    </w:p>
    <w:p w:rsidR="006E720F" w:rsidRDefault="006E720F" w:rsidP="001B12CF">
      <w:pPr>
        <w:spacing w:line="380" w:lineRule="exact"/>
        <w:ind w:firstLineChars="2850" w:firstLine="5985"/>
        <w:rPr>
          <w:rFonts w:ascii="Verdana" w:hAnsi="Verdana" w:hint="eastAsia"/>
          <w:color w:val="333333"/>
          <w:szCs w:val="21"/>
        </w:rPr>
      </w:pPr>
    </w:p>
    <w:p w:rsidR="00CD564F" w:rsidRPr="006E720F" w:rsidRDefault="007A2085" w:rsidP="006E720F">
      <w:pPr>
        <w:spacing w:line="380" w:lineRule="exact"/>
        <w:ind w:firstLineChars="1950" w:firstLine="6240"/>
        <w:rPr>
          <w:rStyle w:val="a8"/>
          <w:rFonts w:ascii="仿宋" w:eastAsia="仿宋" w:hAnsi="仿宋" w:cs="宋体"/>
          <w:b w:val="0"/>
          <w:kern w:val="0"/>
          <w:sz w:val="32"/>
          <w:szCs w:val="24"/>
        </w:rPr>
      </w:pPr>
      <w:r w:rsidRPr="006E720F">
        <w:rPr>
          <w:rStyle w:val="a8"/>
          <w:rFonts w:ascii="仿宋" w:eastAsia="仿宋" w:hAnsi="仿宋" w:cs="宋体" w:hint="eastAsia"/>
          <w:b w:val="0"/>
          <w:kern w:val="0"/>
          <w:sz w:val="32"/>
          <w:szCs w:val="24"/>
        </w:rPr>
        <w:t>毕业生就业指导中心</w:t>
      </w:r>
    </w:p>
    <w:p w:rsidR="00966137" w:rsidRPr="006E720F" w:rsidRDefault="007A2085" w:rsidP="006E720F">
      <w:pPr>
        <w:pStyle w:val="a9"/>
        <w:shd w:val="clear" w:color="auto" w:fill="FFFFFF"/>
        <w:spacing w:before="0" w:beforeAutospacing="0" w:after="0" w:afterAutospacing="0"/>
        <w:ind w:firstLineChars="2100" w:firstLine="6720"/>
        <w:rPr>
          <w:rStyle w:val="a8"/>
          <w:rFonts w:ascii="仿宋" w:eastAsia="仿宋" w:hAnsi="仿宋"/>
          <w:b w:val="0"/>
          <w:bCs w:val="0"/>
          <w:sz w:val="32"/>
        </w:rPr>
      </w:pPr>
      <w:r w:rsidRPr="006E720F">
        <w:rPr>
          <w:rStyle w:val="a8"/>
          <w:rFonts w:ascii="仿宋" w:eastAsia="仿宋" w:hAnsi="仿宋" w:hint="eastAsia"/>
          <w:b w:val="0"/>
          <w:sz w:val="32"/>
        </w:rPr>
        <w:t>2019.9.12</w:t>
      </w:r>
    </w:p>
    <w:sectPr w:rsidR="00966137" w:rsidRPr="006E720F" w:rsidSect="00927AC3">
      <w:pgSz w:w="11906" w:h="16838"/>
      <w:pgMar w:top="1276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92" w:rsidRDefault="00AC1092" w:rsidP="006A70E3">
      <w:r>
        <w:separator/>
      </w:r>
    </w:p>
  </w:endnote>
  <w:endnote w:type="continuationSeparator" w:id="0">
    <w:p w:rsidR="00AC1092" w:rsidRDefault="00AC1092" w:rsidP="006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92" w:rsidRDefault="00AC1092" w:rsidP="006A70E3">
      <w:r>
        <w:separator/>
      </w:r>
    </w:p>
  </w:footnote>
  <w:footnote w:type="continuationSeparator" w:id="0">
    <w:p w:rsidR="00AC1092" w:rsidRDefault="00AC1092" w:rsidP="006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A91"/>
    <w:multiLevelType w:val="hybridMultilevel"/>
    <w:tmpl w:val="92101BF4"/>
    <w:lvl w:ilvl="0" w:tplc="5AB64B5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EB1483"/>
    <w:multiLevelType w:val="hybridMultilevel"/>
    <w:tmpl w:val="301049F4"/>
    <w:lvl w:ilvl="0" w:tplc="A256393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19"/>
    <w:rsid w:val="00001FAF"/>
    <w:rsid w:val="0001236C"/>
    <w:rsid w:val="00020868"/>
    <w:rsid w:val="00025ADD"/>
    <w:rsid w:val="000263A9"/>
    <w:rsid w:val="000322D1"/>
    <w:rsid w:val="00047606"/>
    <w:rsid w:val="00054AE3"/>
    <w:rsid w:val="00064F3E"/>
    <w:rsid w:val="000A42BC"/>
    <w:rsid w:val="000C4074"/>
    <w:rsid w:val="000C7C35"/>
    <w:rsid w:val="000D3212"/>
    <w:rsid w:val="000D6C07"/>
    <w:rsid w:val="000E23C7"/>
    <w:rsid w:val="000E5372"/>
    <w:rsid w:val="0011740F"/>
    <w:rsid w:val="001205E0"/>
    <w:rsid w:val="00120E54"/>
    <w:rsid w:val="001230BF"/>
    <w:rsid w:val="00144383"/>
    <w:rsid w:val="00150F77"/>
    <w:rsid w:val="00152A73"/>
    <w:rsid w:val="001537C9"/>
    <w:rsid w:val="00153D7C"/>
    <w:rsid w:val="001551B1"/>
    <w:rsid w:val="00184D17"/>
    <w:rsid w:val="00196637"/>
    <w:rsid w:val="001A1445"/>
    <w:rsid w:val="001A741C"/>
    <w:rsid w:val="001B034D"/>
    <w:rsid w:val="001B12CF"/>
    <w:rsid w:val="001B1B26"/>
    <w:rsid w:val="001B7164"/>
    <w:rsid w:val="001C12BD"/>
    <w:rsid w:val="001D2586"/>
    <w:rsid w:val="001D2A91"/>
    <w:rsid w:val="001D37E6"/>
    <w:rsid w:val="001E062E"/>
    <w:rsid w:val="001E2F87"/>
    <w:rsid w:val="001E40B5"/>
    <w:rsid w:val="001E5C98"/>
    <w:rsid w:val="001F327E"/>
    <w:rsid w:val="0020258D"/>
    <w:rsid w:val="0020454B"/>
    <w:rsid w:val="002117F1"/>
    <w:rsid w:val="00212024"/>
    <w:rsid w:val="002146AF"/>
    <w:rsid w:val="00217EBE"/>
    <w:rsid w:val="0023137A"/>
    <w:rsid w:val="002520B4"/>
    <w:rsid w:val="002602F0"/>
    <w:rsid w:val="00275797"/>
    <w:rsid w:val="00281C24"/>
    <w:rsid w:val="0028787F"/>
    <w:rsid w:val="002A5A4D"/>
    <w:rsid w:val="002B3F0B"/>
    <w:rsid w:val="002B5771"/>
    <w:rsid w:val="002C50E1"/>
    <w:rsid w:val="002C58CC"/>
    <w:rsid w:val="002D3EB8"/>
    <w:rsid w:val="002D5ED4"/>
    <w:rsid w:val="002E10B3"/>
    <w:rsid w:val="002E1372"/>
    <w:rsid w:val="002F0832"/>
    <w:rsid w:val="002F4228"/>
    <w:rsid w:val="00303AC7"/>
    <w:rsid w:val="0030598D"/>
    <w:rsid w:val="00320BDD"/>
    <w:rsid w:val="003215E1"/>
    <w:rsid w:val="00323297"/>
    <w:rsid w:val="00383230"/>
    <w:rsid w:val="00385A19"/>
    <w:rsid w:val="00385D53"/>
    <w:rsid w:val="00386EA6"/>
    <w:rsid w:val="00387AD3"/>
    <w:rsid w:val="00391153"/>
    <w:rsid w:val="003A34A3"/>
    <w:rsid w:val="003B5776"/>
    <w:rsid w:val="003E062C"/>
    <w:rsid w:val="003E6A9B"/>
    <w:rsid w:val="003F2CAF"/>
    <w:rsid w:val="004004A6"/>
    <w:rsid w:val="004221D4"/>
    <w:rsid w:val="00425E73"/>
    <w:rsid w:val="0043463A"/>
    <w:rsid w:val="00434B23"/>
    <w:rsid w:val="00437922"/>
    <w:rsid w:val="004411F3"/>
    <w:rsid w:val="004422E9"/>
    <w:rsid w:val="0045679A"/>
    <w:rsid w:val="004621CA"/>
    <w:rsid w:val="004923C1"/>
    <w:rsid w:val="004B616B"/>
    <w:rsid w:val="004C5615"/>
    <w:rsid w:val="004E05DF"/>
    <w:rsid w:val="004E4DE6"/>
    <w:rsid w:val="00502429"/>
    <w:rsid w:val="00514087"/>
    <w:rsid w:val="0052506B"/>
    <w:rsid w:val="005313DA"/>
    <w:rsid w:val="0053250D"/>
    <w:rsid w:val="005413F7"/>
    <w:rsid w:val="00542AD6"/>
    <w:rsid w:val="005501F0"/>
    <w:rsid w:val="00555CE3"/>
    <w:rsid w:val="005654EC"/>
    <w:rsid w:val="0057032A"/>
    <w:rsid w:val="00574436"/>
    <w:rsid w:val="005755BB"/>
    <w:rsid w:val="0059325E"/>
    <w:rsid w:val="005A3E47"/>
    <w:rsid w:val="005D43D4"/>
    <w:rsid w:val="005E0BAA"/>
    <w:rsid w:val="005E3CE5"/>
    <w:rsid w:val="005F4F76"/>
    <w:rsid w:val="00647286"/>
    <w:rsid w:val="006625B5"/>
    <w:rsid w:val="00662F52"/>
    <w:rsid w:val="00685EB5"/>
    <w:rsid w:val="006871FB"/>
    <w:rsid w:val="006A70E3"/>
    <w:rsid w:val="006B0357"/>
    <w:rsid w:val="006B2397"/>
    <w:rsid w:val="006D3478"/>
    <w:rsid w:val="006D4E80"/>
    <w:rsid w:val="006E2C4C"/>
    <w:rsid w:val="006E3260"/>
    <w:rsid w:val="006E43D0"/>
    <w:rsid w:val="006E720F"/>
    <w:rsid w:val="006F6593"/>
    <w:rsid w:val="007052EA"/>
    <w:rsid w:val="007172C3"/>
    <w:rsid w:val="007321E3"/>
    <w:rsid w:val="00737542"/>
    <w:rsid w:val="00740422"/>
    <w:rsid w:val="0075143E"/>
    <w:rsid w:val="00757094"/>
    <w:rsid w:val="00777DD1"/>
    <w:rsid w:val="0078738A"/>
    <w:rsid w:val="0079215C"/>
    <w:rsid w:val="00797879"/>
    <w:rsid w:val="007A2085"/>
    <w:rsid w:val="007A3B8A"/>
    <w:rsid w:val="007A6817"/>
    <w:rsid w:val="007B337E"/>
    <w:rsid w:val="007C7E5A"/>
    <w:rsid w:val="007E1C29"/>
    <w:rsid w:val="007E5F44"/>
    <w:rsid w:val="007F0DC7"/>
    <w:rsid w:val="007F4B62"/>
    <w:rsid w:val="007F6495"/>
    <w:rsid w:val="00800582"/>
    <w:rsid w:val="00810D81"/>
    <w:rsid w:val="00827723"/>
    <w:rsid w:val="008554CF"/>
    <w:rsid w:val="00855B74"/>
    <w:rsid w:val="00864CBC"/>
    <w:rsid w:val="00870F23"/>
    <w:rsid w:val="008714B7"/>
    <w:rsid w:val="00880503"/>
    <w:rsid w:val="008838AE"/>
    <w:rsid w:val="008907A3"/>
    <w:rsid w:val="00890B9B"/>
    <w:rsid w:val="00895E41"/>
    <w:rsid w:val="00896082"/>
    <w:rsid w:val="008A2AC6"/>
    <w:rsid w:val="008A5864"/>
    <w:rsid w:val="008A75B5"/>
    <w:rsid w:val="008B00C9"/>
    <w:rsid w:val="008C7470"/>
    <w:rsid w:val="008D54A3"/>
    <w:rsid w:val="008D5A47"/>
    <w:rsid w:val="008E1888"/>
    <w:rsid w:val="0090312F"/>
    <w:rsid w:val="00903425"/>
    <w:rsid w:val="00911BC8"/>
    <w:rsid w:val="00926399"/>
    <w:rsid w:val="00927AC3"/>
    <w:rsid w:val="00951562"/>
    <w:rsid w:val="0095346C"/>
    <w:rsid w:val="00955D91"/>
    <w:rsid w:val="00956535"/>
    <w:rsid w:val="00957951"/>
    <w:rsid w:val="009622F2"/>
    <w:rsid w:val="0096575A"/>
    <w:rsid w:val="00966137"/>
    <w:rsid w:val="00975B6E"/>
    <w:rsid w:val="009B0FB0"/>
    <w:rsid w:val="009C1EA5"/>
    <w:rsid w:val="009D1F06"/>
    <w:rsid w:val="009E2818"/>
    <w:rsid w:val="00A1134F"/>
    <w:rsid w:val="00A152BD"/>
    <w:rsid w:val="00A42976"/>
    <w:rsid w:val="00A6390A"/>
    <w:rsid w:val="00A66EAC"/>
    <w:rsid w:val="00A76F86"/>
    <w:rsid w:val="00A8621D"/>
    <w:rsid w:val="00AB7192"/>
    <w:rsid w:val="00AB7246"/>
    <w:rsid w:val="00AC1092"/>
    <w:rsid w:val="00AF3772"/>
    <w:rsid w:val="00B43116"/>
    <w:rsid w:val="00B6669C"/>
    <w:rsid w:val="00B947E9"/>
    <w:rsid w:val="00BA269E"/>
    <w:rsid w:val="00BB3E94"/>
    <w:rsid w:val="00BB5690"/>
    <w:rsid w:val="00BB70A3"/>
    <w:rsid w:val="00BC7BDE"/>
    <w:rsid w:val="00BD7838"/>
    <w:rsid w:val="00BF2BE6"/>
    <w:rsid w:val="00C024A0"/>
    <w:rsid w:val="00C05375"/>
    <w:rsid w:val="00C23FB4"/>
    <w:rsid w:val="00C26CD9"/>
    <w:rsid w:val="00C313DD"/>
    <w:rsid w:val="00C4170A"/>
    <w:rsid w:val="00C45F8F"/>
    <w:rsid w:val="00C536A6"/>
    <w:rsid w:val="00CA10F9"/>
    <w:rsid w:val="00CA3AB3"/>
    <w:rsid w:val="00CA4949"/>
    <w:rsid w:val="00CB364A"/>
    <w:rsid w:val="00CB36EA"/>
    <w:rsid w:val="00CB5C41"/>
    <w:rsid w:val="00CB782E"/>
    <w:rsid w:val="00CC49EF"/>
    <w:rsid w:val="00CC4C91"/>
    <w:rsid w:val="00CD2E8E"/>
    <w:rsid w:val="00CD564F"/>
    <w:rsid w:val="00CE0426"/>
    <w:rsid w:val="00CE52F0"/>
    <w:rsid w:val="00CE7D39"/>
    <w:rsid w:val="00CF2C25"/>
    <w:rsid w:val="00D110F0"/>
    <w:rsid w:val="00D17CFF"/>
    <w:rsid w:val="00D24C69"/>
    <w:rsid w:val="00D3136A"/>
    <w:rsid w:val="00D5154C"/>
    <w:rsid w:val="00D54E54"/>
    <w:rsid w:val="00D5738B"/>
    <w:rsid w:val="00D804E3"/>
    <w:rsid w:val="00D85194"/>
    <w:rsid w:val="00D969B6"/>
    <w:rsid w:val="00DA5021"/>
    <w:rsid w:val="00DA56F1"/>
    <w:rsid w:val="00DB5C71"/>
    <w:rsid w:val="00DC1CB6"/>
    <w:rsid w:val="00DC3CAE"/>
    <w:rsid w:val="00DC5095"/>
    <w:rsid w:val="00DD4CE5"/>
    <w:rsid w:val="00DE39FC"/>
    <w:rsid w:val="00DE61CD"/>
    <w:rsid w:val="00DF24ED"/>
    <w:rsid w:val="00E04C00"/>
    <w:rsid w:val="00E1259E"/>
    <w:rsid w:val="00E22F97"/>
    <w:rsid w:val="00E45934"/>
    <w:rsid w:val="00E472AE"/>
    <w:rsid w:val="00E53F16"/>
    <w:rsid w:val="00E568ED"/>
    <w:rsid w:val="00E62BFF"/>
    <w:rsid w:val="00E633F8"/>
    <w:rsid w:val="00E67BAD"/>
    <w:rsid w:val="00EA30FB"/>
    <w:rsid w:val="00EB5AA1"/>
    <w:rsid w:val="00EB71A8"/>
    <w:rsid w:val="00EB7969"/>
    <w:rsid w:val="00ED172E"/>
    <w:rsid w:val="00EE767A"/>
    <w:rsid w:val="00EF29C5"/>
    <w:rsid w:val="00EF3667"/>
    <w:rsid w:val="00EF52E0"/>
    <w:rsid w:val="00F0408E"/>
    <w:rsid w:val="00F2361E"/>
    <w:rsid w:val="00F23C1C"/>
    <w:rsid w:val="00F2662A"/>
    <w:rsid w:val="00F26752"/>
    <w:rsid w:val="00F3359F"/>
    <w:rsid w:val="00F40208"/>
    <w:rsid w:val="00F42733"/>
    <w:rsid w:val="00F91C00"/>
    <w:rsid w:val="00FA0085"/>
    <w:rsid w:val="00FA4A8E"/>
    <w:rsid w:val="00FB7447"/>
    <w:rsid w:val="00FB7C5B"/>
    <w:rsid w:val="00FC43F0"/>
    <w:rsid w:val="00FD57DC"/>
    <w:rsid w:val="00FF1935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70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70E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0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0E3"/>
    <w:rPr>
      <w:sz w:val="18"/>
      <w:szCs w:val="18"/>
    </w:rPr>
  </w:style>
  <w:style w:type="character" w:styleId="a7">
    <w:name w:val="Hyperlink"/>
    <w:basedOn w:val="a0"/>
    <w:uiPriority w:val="99"/>
    <w:unhideWhenUsed/>
    <w:rsid w:val="002602F0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C7470"/>
    <w:rPr>
      <w:b/>
      <w:bCs/>
    </w:rPr>
  </w:style>
  <w:style w:type="paragraph" w:styleId="a9">
    <w:name w:val="Normal (Web)"/>
    <w:basedOn w:val="a"/>
    <w:uiPriority w:val="99"/>
    <w:unhideWhenUsed/>
    <w:rsid w:val="00441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D56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70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70E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70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70E3"/>
    <w:rPr>
      <w:sz w:val="18"/>
      <w:szCs w:val="18"/>
    </w:rPr>
  </w:style>
  <w:style w:type="character" w:styleId="a7">
    <w:name w:val="Hyperlink"/>
    <w:basedOn w:val="a0"/>
    <w:uiPriority w:val="99"/>
    <w:unhideWhenUsed/>
    <w:rsid w:val="002602F0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C7470"/>
    <w:rPr>
      <w:b/>
      <w:bCs/>
    </w:rPr>
  </w:style>
  <w:style w:type="paragraph" w:styleId="a9">
    <w:name w:val="Normal (Web)"/>
    <w:basedOn w:val="a"/>
    <w:uiPriority w:val="99"/>
    <w:unhideWhenUsed/>
    <w:rsid w:val="00441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D5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1C2A-30BD-4073-BE0C-2FE9BA9D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172</cp:revision>
  <cp:lastPrinted>2019-09-12T01:01:00Z</cp:lastPrinted>
  <dcterms:created xsi:type="dcterms:W3CDTF">2018-08-25T09:06:00Z</dcterms:created>
  <dcterms:modified xsi:type="dcterms:W3CDTF">2019-09-12T10:19:00Z</dcterms:modified>
</cp:coreProperties>
</file>